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26" w:rsidRDefault="00594C26">
      <w:pPr>
        <w:rPr>
          <w:b/>
          <w:sz w:val="28"/>
          <w:szCs w:val="28"/>
        </w:rPr>
      </w:pPr>
      <w:r w:rsidRPr="00594C26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AF1B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14.7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94C26" w:rsidRDefault="00594C26">
      <w:pPr>
        <w:rPr>
          <w:b/>
          <w:sz w:val="28"/>
          <w:szCs w:val="28"/>
        </w:rPr>
      </w:pPr>
    </w:p>
    <w:p w:rsidR="00594C26" w:rsidRDefault="00594C26">
      <w:pPr>
        <w:jc w:val="right"/>
        <w:rPr>
          <w:b/>
          <w:color w:val="5B9BD5"/>
          <w:sz w:val="28"/>
          <w:szCs w:val="28"/>
        </w:rPr>
      </w:pPr>
    </w:p>
    <w:p w:rsidR="00594C26" w:rsidRDefault="00594C26">
      <w:pPr>
        <w:jc w:val="center"/>
        <w:rPr>
          <w:b/>
          <w:sz w:val="26"/>
          <w:szCs w:val="26"/>
        </w:rPr>
      </w:pPr>
    </w:p>
    <w:p w:rsidR="00594C26" w:rsidRDefault="00594C26">
      <w:pPr>
        <w:jc w:val="center"/>
        <w:rPr>
          <w:b/>
          <w:sz w:val="26"/>
          <w:szCs w:val="26"/>
        </w:rPr>
      </w:pPr>
    </w:p>
    <w:p w:rsidR="00594C26" w:rsidRDefault="00AF1B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Материнский капитал - распоряжаемся по-новому </w:t>
      </w:r>
    </w:p>
    <w:p w:rsidR="00594C26" w:rsidRDefault="00594C26">
      <w:pPr>
        <w:spacing w:line="360" w:lineRule="auto"/>
        <w:ind w:firstLine="709"/>
        <w:jc w:val="center"/>
      </w:pPr>
    </w:p>
    <w:p w:rsidR="00594C26" w:rsidRDefault="00AF1B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марта 2025 года средства материнского капитала можно направить на строительство жилого дома по договору строительного подряда с использованием счетов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>.</w:t>
      </w:r>
    </w:p>
    <w:p w:rsidR="00594C26" w:rsidRDefault="00AF1B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этого определен перечень документов, необходимых для направления средств на улучшение жил</w:t>
      </w:r>
      <w:r>
        <w:rPr>
          <w:sz w:val="28"/>
          <w:szCs w:val="28"/>
        </w:rPr>
        <w:t xml:space="preserve">ищных условий - договор подряда и сведения о займе, если для строительства жилья используются также и заемные средства. </w:t>
      </w:r>
    </w:p>
    <w:p w:rsidR="00594C26" w:rsidRDefault="00AF1B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земельный участок, на котором планируется возведение дома, должен быть в собственности владельца сертификата или его супруга, </w:t>
      </w:r>
      <w:r>
        <w:rPr>
          <w:sz w:val="28"/>
          <w:szCs w:val="28"/>
        </w:rPr>
        <w:t>либо находиться в аренде.</w:t>
      </w:r>
    </w:p>
    <w:p w:rsidR="00594C26" w:rsidRDefault="00AF1B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Нововведения призваны обезопасить строительство жилых домов для семей с детьми. Дополнительной гарантией является возврат материнского капитала владельцу сертификата в случае прекращения договора с подрядчиком, осуществляющим стр</w:t>
      </w:r>
      <w:r>
        <w:rPr>
          <w:sz w:val="28"/>
          <w:szCs w:val="28"/>
        </w:rPr>
        <w:t>оительство.</w:t>
      </w:r>
    </w:p>
    <w:p w:rsidR="00594C26" w:rsidRDefault="00594C26">
      <w:pPr>
        <w:jc w:val="both"/>
        <w:rPr>
          <w:sz w:val="28"/>
          <w:szCs w:val="28"/>
        </w:rPr>
      </w:pPr>
    </w:p>
    <w:p w:rsidR="00594C26" w:rsidRDefault="00AF1BEF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594C26" w:rsidRDefault="00AF1BEF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594C26" w:rsidRDefault="00594C26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594C26" w:rsidRDefault="00594C26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594C26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594C26" w:rsidRDefault="00AF1BEF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594C26" w:rsidRDefault="00AF1BEF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>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</w:t>
      </w:r>
      <w:r>
        <w:rPr>
          <w:rFonts w:ascii="Segoe UI" w:hAnsi="Segoe UI" w:cs="Segoe UI"/>
          <w:sz w:val="18"/>
          <w:szCs w:val="18"/>
        </w:rPr>
        <w:t xml:space="preserve">венному земельному контролю (надзору), государственной кадастровой оценке объектов недвижимости, федеральному </w:t>
      </w:r>
      <w:r>
        <w:rPr>
          <w:rFonts w:ascii="Segoe UI" w:hAnsi="Segoe UI" w:cs="Segoe UI"/>
          <w:sz w:val="18"/>
          <w:szCs w:val="18"/>
        </w:rPr>
        <w:lastRenderedPageBreak/>
        <w:t>государственному контролю (надзору) за деятельностью саморегулируемых организаций. Руководителем Управления Росреестра по Новосибирской области яв</w:t>
      </w:r>
      <w:r>
        <w:rPr>
          <w:rFonts w:ascii="Segoe UI" w:hAnsi="Segoe UI" w:cs="Segoe UI"/>
          <w:sz w:val="18"/>
          <w:szCs w:val="18"/>
        </w:rPr>
        <w:t xml:space="preserve">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594C26" w:rsidRDefault="00594C26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594C26" w:rsidRDefault="00AF1BEF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94C26" w:rsidRDefault="00AF1BEF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594C26" w:rsidRDefault="00AF1BEF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594C26" w:rsidRDefault="00AF1BEF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AF1BEF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594C26" w:rsidRDefault="00594C26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AF1BEF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AF1BEF" w:rsidRPr="00AF1BEF">
          <w:rPr>
            <w:rStyle w:val="ac"/>
            <w:rFonts w:ascii="Segoe UI" w:hAnsi="Segoe UI" w:cs="Segoe UI"/>
            <w:sz w:val="18"/>
            <w:szCs w:val="20"/>
          </w:rPr>
          <w:t>@</w:t>
        </w:r>
        <w:r w:rsidR="00AF1BEF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AF1BEF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AF1BEF" w:rsidRPr="00AF1BEF">
          <w:rPr>
            <w:rStyle w:val="ac"/>
            <w:rFonts w:ascii="Segoe UI" w:hAnsi="Segoe UI" w:cs="Segoe UI"/>
            <w:sz w:val="18"/>
            <w:szCs w:val="20"/>
          </w:rPr>
          <w:t>.</w:t>
        </w:r>
        <w:r w:rsidR="00AF1BEF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AF1BEF" w:rsidRPr="00AF1BEF">
          <w:rPr>
            <w:rStyle w:val="ac"/>
            <w:rFonts w:ascii="Segoe UI" w:hAnsi="Segoe UI" w:cs="Segoe UI"/>
            <w:sz w:val="18"/>
            <w:szCs w:val="20"/>
          </w:rPr>
          <w:t>.</w:t>
        </w:r>
        <w:r w:rsidR="00AF1BEF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AF1BEF" w:rsidRPr="00AF1BEF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594C26" w:rsidRPr="00AF1BEF" w:rsidRDefault="00AF1BEF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AF1BEF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AF1BEF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594C26" w:rsidRDefault="00AF1BEF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AF1BEF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AF1BEF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AF1BEF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AF1BEF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594C26" w:rsidRDefault="00594C26">
      <w:pPr>
        <w:jc w:val="both"/>
      </w:pPr>
    </w:p>
    <w:p w:rsidR="00594C26" w:rsidRDefault="00594C26">
      <w:pPr>
        <w:jc w:val="both"/>
      </w:pPr>
    </w:p>
    <w:p w:rsidR="00594C26" w:rsidRDefault="00594C26">
      <w:pPr>
        <w:jc w:val="both"/>
      </w:pPr>
    </w:p>
    <w:p w:rsidR="00594C26" w:rsidRDefault="00594C26">
      <w:pPr>
        <w:jc w:val="both"/>
      </w:pPr>
    </w:p>
    <w:p w:rsidR="00594C26" w:rsidRDefault="00594C26">
      <w:pPr>
        <w:jc w:val="both"/>
      </w:pPr>
    </w:p>
    <w:p w:rsidR="00594C26" w:rsidRDefault="00594C26">
      <w:pPr>
        <w:jc w:val="both"/>
      </w:pPr>
    </w:p>
    <w:p w:rsidR="00594C26" w:rsidRDefault="00594C26">
      <w:pPr>
        <w:jc w:val="both"/>
      </w:pPr>
    </w:p>
    <w:p w:rsidR="00594C26" w:rsidRDefault="00594C26">
      <w:pPr>
        <w:jc w:val="both"/>
      </w:pPr>
    </w:p>
    <w:p w:rsidR="00594C26" w:rsidRDefault="00594C26">
      <w:pPr>
        <w:jc w:val="both"/>
        <w:rPr>
          <w:sz w:val="28"/>
          <w:szCs w:val="28"/>
        </w:rPr>
      </w:pPr>
    </w:p>
    <w:p w:rsidR="00594C26" w:rsidRDefault="00594C26">
      <w:pPr>
        <w:jc w:val="both"/>
        <w:rPr>
          <w:sz w:val="28"/>
          <w:szCs w:val="28"/>
        </w:rPr>
      </w:pPr>
    </w:p>
    <w:sectPr w:rsidR="00594C26" w:rsidSect="00594C2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26" w:rsidRDefault="00AF1BEF">
      <w:r>
        <w:separator/>
      </w:r>
    </w:p>
  </w:endnote>
  <w:endnote w:type="continuationSeparator" w:id="0">
    <w:p w:rsidR="00594C26" w:rsidRDefault="00AF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26" w:rsidRDefault="00AF1BEF">
      <w:r>
        <w:separator/>
      </w:r>
    </w:p>
  </w:footnote>
  <w:footnote w:type="continuationSeparator" w:id="0">
    <w:p w:rsidR="00594C26" w:rsidRDefault="00AF1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66E"/>
    <w:multiLevelType w:val="hybridMultilevel"/>
    <w:tmpl w:val="285A7E8C"/>
    <w:lvl w:ilvl="0" w:tplc="1CE6F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6641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D8C3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6B6D5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B9C59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320A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08C64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D52FD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21651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A4B1976"/>
    <w:multiLevelType w:val="hybridMultilevel"/>
    <w:tmpl w:val="F69415EE"/>
    <w:lvl w:ilvl="0" w:tplc="905A54F2">
      <w:start w:val="1"/>
      <w:numFmt w:val="decimal"/>
      <w:lvlText w:val="%1."/>
      <w:lvlJc w:val="left"/>
      <w:pPr>
        <w:ind w:left="6740" w:hanging="360"/>
      </w:pPr>
    </w:lvl>
    <w:lvl w:ilvl="1" w:tplc="20FA7BC2">
      <w:start w:val="1"/>
      <w:numFmt w:val="lowerLetter"/>
      <w:lvlText w:val="%2."/>
      <w:lvlJc w:val="left"/>
      <w:pPr>
        <w:ind w:left="1440" w:hanging="360"/>
      </w:pPr>
    </w:lvl>
    <w:lvl w:ilvl="2" w:tplc="69207A78">
      <w:start w:val="1"/>
      <w:numFmt w:val="lowerRoman"/>
      <w:lvlText w:val="%3."/>
      <w:lvlJc w:val="right"/>
      <w:pPr>
        <w:ind w:left="2160" w:hanging="180"/>
      </w:pPr>
    </w:lvl>
    <w:lvl w:ilvl="3" w:tplc="B2BAF822">
      <w:start w:val="1"/>
      <w:numFmt w:val="decimal"/>
      <w:lvlText w:val="%4."/>
      <w:lvlJc w:val="left"/>
      <w:pPr>
        <w:ind w:left="2880" w:hanging="360"/>
      </w:pPr>
    </w:lvl>
    <w:lvl w:ilvl="4" w:tplc="BAE8CB46">
      <w:start w:val="1"/>
      <w:numFmt w:val="lowerLetter"/>
      <w:lvlText w:val="%5."/>
      <w:lvlJc w:val="left"/>
      <w:pPr>
        <w:ind w:left="3600" w:hanging="360"/>
      </w:pPr>
    </w:lvl>
    <w:lvl w:ilvl="5" w:tplc="CDBC6564">
      <w:start w:val="1"/>
      <w:numFmt w:val="lowerRoman"/>
      <w:lvlText w:val="%6."/>
      <w:lvlJc w:val="right"/>
      <w:pPr>
        <w:ind w:left="4320" w:hanging="180"/>
      </w:pPr>
    </w:lvl>
    <w:lvl w:ilvl="6" w:tplc="4C167E3C">
      <w:start w:val="1"/>
      <w:numFmt w:val="decimal"/>
      <w:lvlText w:val="%7."/>
      <w:lvlJc w:val="left"/>
      <w:pPr>
        <w:ind w:left="5040" w:hanging="360"/>
      </w:pPr>
    </w:lvl>
    <w:lvl w:ilvl="7" w:tplc="3E5003FE">
      <w:start w:val="1"/>
      <w:numFmt w:val="lowerLetter"/>
      <w:lvlText w:val="%8."/>
      <w:lvlJc w:val="left"/>
      <w:pPr>
        <w:ind w:left="5760" w:hanging="360"/>
      </w:pPr>
    </w:lvl>
    <w:lvl w:ilvl="8" w:tplc="AB206F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64B2C"/>
    <w:multiLevelType w:val="hybridMultilevel"/>
    <w:tmpl w:val="3F007696"/>
    <w:lvl w:ilvl="0" w:tplc="E6D64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140EA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86D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1081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DE40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7E4A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C8AE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A6E6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AA37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C896C38"/>
    <w:multiLevelType w:val="hybridMultilevel"/>
    <w:tmpl w:val="E460F796"/>
    <w:lvl w:ilvl="0" w:tplc="BEC058D0">
      <w:start w:val="1"/>
      <w:numFmt w:val="decimal"/>
      <w:lvlText w:val="%1)"/>
      <w:lvlJc w:val="left"/>
      <w:pPr>
        <w:ind w:left="907" w:hanging="360"/>
      </w:pPr>
    </w:lvl>
    <w:lvl w:ilvl="1" w:tplc="8C80AD2E">
      <w:start w:val="1"/>
      <w:numFmt w:val="lowerLetter"/>
      <w:lvlText w:val="%2."/>
      <w:lvlJc w:val="left"/>
      <w:pPr>
        <w:ind w:left="1627" w:hanging="360"/>
      </w:pPr>
    </w:lvl>
    <w:lvl w:ilvl="2" w:tplc="2CE0D288">
      <w:start w:val="1"/>
      <w:numFmt w:val="lowerRoman"/>
      <w:lvlText w:val="%3."/>
      <w:lvlJc w:val="right"/>
      <w:pPr>
        <w:ind w:left="2347" w:hanging="180"/>
      </w:pPr>
    </w:lvl>
    <w:lvl w:ilvl="3" w:tplc="2CA4E6A4">
      <w:start w:val="1"/>
      <w:numFmt w:val="decimal"/>
      <w:lvlText w:val="%4."/>
      <w:lvlJc w:val="left"/>
      <w:pPr>
        <w:ind w:left="3067" w:hanging="360"/>
      </w:pPr>
    </w:lvl>
    <w:lvl w:ilvl="4" w:tplc="AC04979C">
      <w:start w:val="1"/>
      <w:numFmt w:val="lowerLetter"/>
      <w:lvlText w:val="%5."/>
      <w:lvlJc w:val="left"/>
      <w:pPr>
        <w:ind w:left="3787" w:hanging="360"/>
      </w:pPr>
    </w:lvl>
    <w:lvl w:ilvl="5" w:tplc="A43627D2">
      <w:start w:val="1"/>
      <w:numFmt w:val="lowerRoman"/>
      <w:lvlText w:val="%6."/>
      <w:lvlJc w:val="right"/>
      <w:pPr>
        <w:ind w:left="4507" w:hanging="180"/>
      </w:pPr>
    </w:lvl>
    <w:lvl w:ilvl="6" w:tplc="0A1C5026">
      <w:start w:val="1"/>
      <w:numFmt w:val="decimal"/>
      <w:lvlText w:val="%7."/>
      <w:lvlJc w:val="left"/>
      <w:pPr>
        <w:ind w:left="5227" w:hanging="360"/>
      </w:pPr>
    </w:lvl>
    <w:lvl w:ilvl="7" w:tplc="4CFE272A">
      <w:start w:val="1"/>
      <w:numFmt w:val="lowerLetter"/>
      <w:lvlText w:val="%8."/>
      <w:lvlJc w:val="left"/>
      <w:pPr>
        <w:ind w:left="5947" w:hanging="360"/>
      </w:pPr>
    </w:lvl>
    <w:lvl w:ilvl="8" w:tplc="C9287904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372554E6"/>
    <w:multiLevelType w:val="hybridMultilevel"/>
    <w:tmpl w:val="6924233E"/>
    <w:lvl w:ilvl="0" w:tplc="5FD86168">
      <w:start w:val="1"/>
      <w:numFmt w:val="decimal"/>
      <w:lvlText w:val="%1)"/>
      <w:lvlJc w:val="left"/>
      <w:pPr>
        <w:ind w:left="907" w:hanging="360"/>
      </w:pPr>
    </w:lvl>
    <w:lvl w:ilvl="1" w:tplc="3162FB32">
      <w:start w:val="1"/>
      <w:numFmt w:val="lowerLetter"/>
      <w:lvlText w:val="%2."/>
      <w:lvlJc w:val="left"/>
      <w:pPr>
        <w:ind w:left="1627" w:hanging="360"/>
      </w:pPr>
    </w:lvl>
    <w:lvl w:ilvl="2" w:tplc="3D344CD4">
      <w:start w:val="1"/>
      <w:numFmt w:val="lowerRoman"/>
      <w:lvlText w:val="%3."/>
      <w:lvlJc w:val="right"/>
      <w:pPr>
        <w:ind w:left="2347" w:hanging="180"/>
      </w:pPr>
    </w:lvl>
    <w:lvl w:ilvl="3" w:tplc="CA9EA4B6">
      <w:start w:val="1"/>
      <w:numFmt w:val="decimal"/>
      <w:lvlText w:val="%4."/>
      <w:lvlJc w:val="left"/>
      <w:pPr>
        <w:ind w:left="3067" w:hanging="360"/>
      </w:pPr>
    </w:lvl>
    <w:lvl w:ilvl="4" w:tplc="769E2966">
      <w:start w:val="1"/>
      <w:numFmt w:val="lowerLetter"/>
      <w:lvlText w:val="%5."/>
      <w:lvlJc w:val="left"/>
      <w:pPr>
        <w:ind w:left="3787" w:hanging="360"/>
      </w:pPr>
    </w:lvl>
    <w:lvl w:ilvl="5" w:tplc="B32AEDE8">
      <w:start w:val="1"/>
      <w:numFmt w:val="lowerRoman"/>
      <w:lvlText w:val="%6."/>
      <w:lvlJc w:val="right"/>
      <w:pPr>
        <w:ind w:left="4507" w:hanging="180"/>
      </w:pPr>
    </w:lvl>
    <w:lvl w:ilvl="6" w:tplc="839A225A">
      <w:start w:val="1"/>
      <w:numFmt w:val="decimal"/>
      <w:lvlText w:val="%7."/>
      <w:lvlJc w:val="left"/>
      <w:pPr>
        <w:ind w:left="5227" w:hanging="360"/>
      </w:pPr>
    </w:lvl>
    <w:lvl w:ilvl="7" w:tplc="4BDC9B00">
      <w:start w:val="1"/>
      <w:numFmt w:val="lowerLetter"/>
      <w:lvlText w:val="%8."/>
      <w:lvlJc w:val="left"/>
      <w:pPr>
        <w:ind w:left="5947" w:hanging="360"/>
      </w:pPr>
    </w:lvl>
    <w:lvl w:ilvl="8" w:tplc="CF76749C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43E271D8"/>
    <w:multiLevelType w:val="hybridMultilevel"/>
    <w:tmpl w:val="8CA62E72"/>
    <w:lvl w:ilvl="0" w:tplc="1324A41C">
      <w:start w:val="1"/>
      <w:numFmt w:val="decimal"/>
      <w:lvlText w:val="%1."/>
      <w:lvlJc w:val="left"/>
      <w:pPr>
        <w:ind w:left="720" w:hanging="360"/>
      </w:pPr>
    </w:lvl>
    <w:lvl w:ilvl="1" w:tplc="52E47140">
      <w:start w:val="1"/>
      <w:numFmt w:val="lowerLetter"/>
      <w:lvlText w:val="%2."/>
      <w:lvlJc w:val="left"/>
      <w:pPr>
        <w:ind w:left="1440" w:hanging="360"/>
      </w:pPr>
    </w:lvl>
    <w:lvl w:ilvl="2" w:tplc="17685180">
      <w:start w:val="1"/>
      <w:numFmt w:val="lowerRoman"/>
      <w:lvlText w:val="%3."/>
      <w:lvlJc w:val="right"/>
      <w:pPr>
        <w:ind w:left="2160" w:hanging="180"/>
      </w:pPr>
    </w:lvl>
    <w:lvl w:ilvl="3" w:tplc="019AF21C">
      <w:start w:val="1"/>
      <w:numFmt w:val="decimal"/>
      <w:lvlText w:val="%4."/>
      <w:lvlJc w:val="left"/>
      <w:pPr>
        <w:ind w:left="2880" w:hanging="360"/>
      </w:pPr>
    </w:lvl>
    <w:lvl w:ilvl="4" w:tplc="DB2010F0">
      <w:start w:val="1"/>
      <w:numFmt w:val="lowerLetter"/>
      <w:lvlText w:val="%5."/>
      <w:lvlJc w:val="left"/>
      <w:pPr>
        <w:ind w:left="3600" w:hanging="360"/>
      </w:pPr>
    </w:lvl>
    <w:lvl w:ilvl="5" w:tplc="2E4C5F2C">
      <w:start w:val="1"/>
      <w:numFmt w:val="lowerRoman"/>
      <w:lvlText w:val="%6."/>
      <w:lvlJc w:val="right"/>
      <w:pPr>
        <w:ind w:left="4320" w:hanging="180"/>
      </w:pPr>
    </w:lvl>
    <w:lvl w:ilvl="6" w:tplc="7ED657CA">
      <w:start w:val="1"/>
      <w:numFmt w:val="decimal"/>
      <w:lvlText w:val="%7."/>
      <w:lvlJc w:val="left"/>
      <w:pPr>
        <w:ind w:left="5040" w:hanging="360"/>
      </w:pPr>
    </w:lvl>
    <w:lvl w:ilvl="7" w:tplc="519E7F72">
      <w:start w:val="1"/>
      <w:numFmt w:val="lowerLetter"/>
      <w:lvlText w:val="%8."/>
      <w:lvlJc w:val="left"/>
      <w:pPr>
        <w:ind w:left="5760" w:hanging="360"/>
      </w:pPr>
    </w:lvl>
    <w:lvl w:ilvl="8" w:tplc="94BC694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D4856"/>
    <w:multiLevelType w:val="hybridMultilevel"/>
    <w:tmpl w:val="78966E7C"/>
    <w:lvl w:ilvl="0" w:tplc="F7368AB2">
      <w:start w:val="1"/>
      <w:numFmt w:val="decimal"/>
      <w:lvlText w:val="%1)"/>
      <w:lvlJc w:val="left"/>
      <w:pPr>
        <w:ind w:left="720" w:hanging="360"/>
      </w:pPr>
    </w:lvl>
    <w:lvl w:ilvl="1" w:tplc="68981A5E">
      <w:start w:val="1"/>
      <w:numFmt w:val="lowerLetter"/>
      <w:lvlText w:val="%2."/>
      <w:lvlJc w:val="left"/>
      <w:pPr>
        <w:ind w:left="1440" w:hanging="360"/>
      </w:pPr>
    </w:lvl>
    <w:lvl w:ilvl="2" w:tplc="05B66F60">
      <w:start w:val="1"/>
      <w:numFmt w:val="lowerRoman"/>
      <w:lvlText w:val="%3."/>
      <w:lvlJc w:val="right"/>
      <w:pPr>
        <w:ind w:left="2160" w:hanging="180"/>
      </w:pPr>
    </w:lvl>
    <w:lvl w:ilvl="3" w:tplc="3232F9A0">
      <w:start w:val="1"/>
      <w:numFmt w:val="decimal"/>
      <w:lvlText w:val="%4."/>
      <w:lvlJc w:val="left"/>
      <w:pPr>
        <w:ind w:left="2880" w:hanging="360"/>
      </w:pPr>
    </w:lvl>
    <w:lvl w:ilvl="4" w:tplc="0C208CB6">
      <w:start w:val="1"/>
      <w:numFmt w:val="lowerLetter"/>
      <w:lvlText w:val="%5."/>
      <w:lvlJc w:val="left"/>
      <w:pPr>
        <w:ind w:left="3600" w:hanging="360"/>
      </w:pPr>
    </w:lvl>
    <w:lvl w:ilvl="5" w:tplc="99283DF2">
      <w:start w:val="1"/>
      <w:numFmt w:val="lowerRoman"/>
      <w:lvlText w:val="%6."/>
      <w:lvlJc w:val="right"/>
      <w:pPr>
        <w:ind w:left="4320" w:hanging="180"/>
      </w:pPr>
    </w:lvl>
    <w:lvl w:ilvl="6" w:tplc="D4BE0980">
      <w:start w:val="1"/>
      <w:numFmt w:val="decimal"/>
      <w:lvlText w:val="%7."/>
      <w:lvlJc w:val="left"/>
      <w:pPr>
        <w:ind w:left="5040" w:hanging="360"/>
      </w:pPr>
    </w:lvl>
    <w:lvl w:ilvl="7" w:tplc="D6725636">
      <w:start w:val="1"/>
      <w:numFmt w:val="lowerLetter"/>
      <w:lvlText w:val="%8."/>
      <w:lvlJc w:val="left"/>
      <w:pPr>
        <w:ind w:left="5760" w:hanging="360"/>
      </w:pPr>
    </w:lvl>
    <w:lvl w:ilvl="8" w:tplc="EF66A0C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75901"/>
    <w:multiLevelType w:val="hybridMultilevel"/>
    <w:tmpl w:val="8B26D242"/>
    <w:lvl w:ilvl="0" w:tplc="B148B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8FA086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6714E9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A8F2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28E1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6D62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006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1EF6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4284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C26"/>
    <w:rsid w:val="00594C26"/>
    <w:rsid w:val="00A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26"/>
    <w:rPr>
      <w:sz w:val="24"/>
      <w:szCs w:val="24"/>
      <w:lang w:eastAsia="ru-RU"/>
    </w:rPr>
  </w:style>
  <w:style w:type="paragraph" w:styleId="3">
    <w:name w:val="heading 3"/>
    <w:basedOn w:val="a"/>
    <w:qFormat/>
    <w:rsid w:val="00594C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94C2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94C2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94C2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94C2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94C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94C2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94C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4C2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94C2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94C2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94C2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94C2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94C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94C2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94C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94C2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94C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94C2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94C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594C26"/>
  </w:style>
  <w:style w:type="paragraph" w:styleId="a5">
    <w:name w:val="Title"/>
    <w:basedOn w:val="a"/>
    <w:link w:val="a6"/>
    <w:qFormat/>
    <w:rsid w:val="00594C26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594C2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94C2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94C2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4C2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4C2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94C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94C2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94C2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94C26"/>
  </w:style>
  <w:style w:type="paragraph" w:customStyle="1" w:styleId="Footer">
    <w:name w:val="Footer"/>
    <w:basedOn w:val="a"/>
    <w:link w:val="CaptionChar"/>
    <w:uiPriority w:val="99"/>
    <w:unhideWhenUsed/>
    <w:rsid w:val="00594C2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94C2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94C2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94C26"/>
  </w:style>
  <w:style w:type="table" w:styleId="ab">
    <w:name w:val="Table Grid"/>
    <w:basedOn w:val="a1"/>
    <w:rsid w:val="00594C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94C2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94C2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94C2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94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94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94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94C2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94C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94C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94C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94C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94C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94C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94C2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94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94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94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94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94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94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94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94C2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94C2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94C2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94C2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94C2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94C2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94C2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94C2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94C2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94C2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94C2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94C2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94C2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94C2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94C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94C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94C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94C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94C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94C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94C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94C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94C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94C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94C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94C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94C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94C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94C2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594C2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94C2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94C26"/>
    <w:rPr>
      <w:sz w:val="18"/>
    </w:rPr>
  </w:style>
  <w:style w:type="character" w:styleId="af">
    <w:name w:val="footnote reference"/>
    <w:uiPriority w:val="99"/>
    <w:unhideWhenUsed/>
    <w:rsid w:val="00594C2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94C2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94C26"/>
    <w:rPr>
      <w:sz w:val="20"/>
    </w:rPr>
  </w:style>
  <w:style w:type="character" w:styleId="af2">
    <w:name w:val="endnote reference"/>
    <w:uiPriority w:val="99"/>
    <w:semiHidden/>
    <w:unhideWhenUsed/>
    <w:rsid w:val="00594C2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94C26"/>
    <w:pPr>
      <w:spacing w:after="57"/>
    </w:pPr>
  </w:style>
  <w:style w:type="paragraph" w:styleId="21">
    <w:name w:val="toc 2"/>
    <w:basedOn w:val="a"/>
    <w:next w:val="a"/>
    <w:uiPriority w:val="39"/>
    <w:unhideWhenUsed/>
    <w:rsid w:val="00594C2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94C2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4C2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4C2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4C2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4C2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4C2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4C26"/>
    <w:pPr>
      <w:spacing w:after="57"/>
      <w:ind w:left="2268"/>
    </w:pPr>
  </w:style>
  <w:style w:type="paragraph" w:styleId="af3">
    <w:name w:val="TOC Heading"/>
    <w:uiPriority w:val="39"/>
    <w:unhideWhenUsed/>
    <w:rsid w:val="00594C26"/>
  </w:style>
  <w:style w:type="paragraph" w:styleId="af4">
    <w:name w:val="table of figures"/>
    <w:basedOn w:val="a"/>
    <w:next w:val="a"/>
    <w:uiPriority w:val="99"/>
    <w:unhideWhenUsed/>
    <w:rsid w:val="00594C26"/>
  </w:style>
  <w:style w:type="paragraph" w:styleId="af5">
    <w:name w:val="Balloon Text"/>
    <w:basedOn w:val="a"/>
    <w:semiHidden/>
    <w:rsid w:val="00594C26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594C26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594C26"/>
    <w:pPr>
      <w:spacing w:after="120"/>
    </w:pPr>
  </w:style>
  <w:style w:type="paragraph" w:styleId="af8">
    <w:name w:val="Normal (Web)"/>
    <w:basedOn w:val="a"/>
    <w:uiPriority w:val="99"/>
    <w:rsid w:val="00594C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4C26"/>
  </w:style>
  <w:style w:type="character" w:customStyle="1" w:styleId="visited">
    <w:name w:val="visited"/>
    <w:basedOn w:val="a0"/>
    <w:rsid w:val="00594C26"/>
  </w:style>
  <w:style w:type="character" w:customStyle="1" w:styleId="blk">
    <w:name w:val="blk"/>
    <w:basedOn w:val="a0"/>
    <w:rsid w:val="00594C26"/>
  </w:style>
  <w:style w:type="character" w:customStyle="1" w:styleId="match">
    <w:name w:val="match"/>
    <w:basedOn w:val="a0"/>
    <w:rsid w:val="00594C26"/>
  </w:style>
  <w:style w:type="paragraph" w:customStyle="1" w:styleId="formattexttopleveltext">
    <w:name w:val="formattext topleveltext"/>
    <w:basedOn w:val="a"/>
    <w:rsid w:val="00594C26"/>
    <w:pPr>
      <w:spacing w:before="100" w:beforeAutospacing="1" w:after="100" w:afterAutospacing="1"/>
    </w:pPr>
  </w:style>
  <w:style w:type="paragraph" w:styleId="22">
    <w:name w:val="Body Text Indent 2"/>
    <w:basedOn w:val="a"/>
    <w:rsid w:val="00594C26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594C26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594C2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594C26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594C26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594C26"/>
    <w:rPr>
      <w:b/>
      <w:bCs/>
    </w:rPr>
  </w:style>
  <w:style w:type="character" w:styleId="afb">
    <w:name w:val="Emphasis"/>
    <w:uiPriority w:val="20"/>
    <w:qFormat/>
    <w:rsid w:val="00594C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298</cp:revision>
  <dcterms:created xsi:type="dcterms:W3CDTF">2009-04-08T02:19:00Z</dcterms:created>
  <dcterms:modified xsi:type="dcterms:W3CDTF">2025-03-10T08:10:00Z</dcterms:modified>
  <cp:version>917504</cp:version>
</cp:coreProperties>
</file>