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62" w:rsidRDefault="00E47E62" w:rsidP="00E47E62">
      <w:pPr>
        <w:pStyle w:val="1"/>
        <w:rPr>
          <w:b/>
        </w:rPr>
      </w:pPr>
      <w:proofErr w:type="gramStart"/>
      <w:r>
        <w:rPr>
          <w:b/>
        </w:rPr>
        <w:t>Информация ,</w:t>
      </w:r>
      <w:proofErr w:type="gramEnd"/>
      <w:r>
        <w:rPr>
          <w:b/>
        </w:rPr>
        <w:t xml:space="preserve"> МКУК «Беркутовский СКК»,</w:t>
      </w:r>
    </w:p>
    <w:p w:rsidR="00E47E62" w:rsidRDefault="00E47E62" w:rsidP="00E47E62">
      <w:pPr>
        <w:pStyle w:val="1"/>
        <w:rPr>
          <w:b/>
          <w:i/>
          <w:sz w:val="24"/>
          <w:szCs w:val="24"/>
        </w:rPr>
      </w:pPr>
      <w:r>
        <w:rPr>
          <w:b/>
        </w:rPr>
        <w:t xml:space="preserve">                           </w:t>
      </w:r>
      <w:r w:rsidR="00B31DCD">
        <w:rPr>
          <w:b/>
        </w:rPr>
        <w:t xml:space="preserve">    </w:t>
      </w:r>
      <w:proofErr w:type="gramStart"/>
      <w:r w:rsidR="00B31DCD">
        <w:rPr>
          <w:b/>
        </w:rPr>
        <w:t>о</w:t>
      </w:r>
      <w:proofErr w:type="gramEnd"/>
      <w:r w:rsidR="00B31DCD">
        <w:rPr>
          <w:b/>
        </w:rPr>
        <w:t xml:space="preserve"> работе за 1-е полугодие </w:t>
      </w:r>
      <w:r>
        <w:rPr>
          <w:b/>
        </w:rPr>
        <w:t xml:space="preserve"> 2017года</w:t>
      </w:r>
      <w:r>
        <w:rPr>
          <w:b/>
          <w:i/>
          <w:sz w:val="24"/>
          <w:szCs w:val="24"/>
        </w:rPr>
        <w:t xml:space="preserve">                                                </w:t>
      </w:r>
    </w:p>
    <w:p w:rsidR="00E47E62" w:rsidRDefault="00E47E62" w:rsidP="00E47E62">
      <w:pPr>
        <w:spacing w:line="360" w:lineRule="auto"/>
        <w:jc w:val="both"/>
        <w:rPr>
          <w:sz w:val="28"/>
        </w:rPr>
      </w:pPr>
    </w:p>
    <w:p w:rsidR="00E47E62" w:rsidRPr="00E22AE4" w:rsidRDefault="00E47E62" w:rsidP="00E22AE4">
      <w:pPr>
        <w:pStyle w:val="a3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E22AE4">
        <w:rPr>
          <w:b/>
          <w:sz w:val="28"/>
          <w:szCs w:val="28"/>
        </w:rPr>
        <w:t>Культурно-просветительская деятельность:</w:t>
      </w:r>
    </w:p>
    <w:p w:rsidR="00E47E62" w:rsidRPr="00E22AE4" w:rsidRDefault="00E22AE4" w:rsidP="00E22AE4">
      <w:pPr>
        <w:ind w:left="450"/>
        <w:rPr>
          <w:sz w:val="28"/>
          <w:szCs w:val="28"/>
        </w:rPr>
      </w:pPr>
      <w:r w:rsidRPr="00E22AE4">
        <w:rPr>
          <w:sz w:val="28"/>
          <w:szCs w:val="28"/>
        </w:rPr>
        <w:t xml:space="preserve">      </w:t>
      </w:r>
      <w:r w:rsidR="00E47E62" w:rsidRPr="00E22AE4">
        <w:rPr>
          <w:sz w:val="28"/>
          <w:szCs w:val="28"/>
        </w:rPr>
        <w:t xml:space="preserve">Учреждениями культуры МКУК «Беркутовский </w:t>
      </w:r>
      <w:proofErr w:type="gramStart"/>
      <w:r w:rsidR="00E47E62" w:rsidRPr="00E22AE4">
        <w:rPr>
          <w:sz w:val="28"/>
          <w:szCs w:val="28"/>
        </w:rPr>
        <w:t>СКК»  досугового</w:t>
      </w:r>
      <w:proofErr w:type="gramEnd"/>
      <w:r w:rsidR="00472C40" w:rsidRPr="00E22AE4">
        <w:rPr>
          <w:sz w:val="28"/>
          <w:szCs w:val="28"/>
        </w:rPr>
        <w:t xml:space="preserve"> типа был  проведено 352</w:t>
      </w:r>
      <w:r w:rsidR="00E47E62" w:rsidRPr="00E22AE4">
        <w:rPr>
          <w:sz w:val="28"/>
          <w:szCs w:val="28"/>
        </w:rPr>
        <w:t xml:space="preserve"> культурно-массовых мероприятий, из них: и</w:t>
      </w:r>
      <w:r w:rsidR="00472C40" w:rsidRPr="00E22AE4">
        <w:rPr>
          <w:sz w:val="28"/>
          <w:szCs w:val="28"/>
        </w:rPr>
        <w:t>нформационно-просветительских 32 мероприятия</w:t>
      </w:r>
      <w:r w:rsidR="00E47E62" w:rsidRPr="00E22AE4">
        <w:rPr>
          <w:sz w:val="28"/>
          <w:szCs w:val="28"/>
        </w:rPr>
        <w:t xml:space="preserve"> ; культурно-досуговых </w:t>
      </w:r>
      <w:r w:rsidR="00472C40" w:rsidRPr="00E22AE4">
        <w:rPr>
          <w:sz w:val="28"/>
          <w:szCs w:val="28"/>
        </w:rPr>
        <w:t xml:space="preserve">298 мероприятий в </w:t>
      </w:r>
      <w:proofErr w:type="spellStart"/>
      <w:r w:rsidR="00472C40" w:rsidRPr="00E22AE4">
        <w:rPr>
          <w:sz w:val="28"/>
          <w:szCs w:val="28"/>
        </w:rPr>
        <w:t>т.ч</w:t>
      </w:r>
      <w:proofErr w:type="spellEnd"/>
      <w:r w:rsidR="00472C40" w:rsidRPr="00E22AE4">
        <w:rPr>
          <w:sz w:val="28"/>
          <w:szCs w:val="28"/>
        </w:rPr>
        <w:t>.: 192</w:t>
      </w:r>
      <w:r w:rsidR="00E47E62" w:rsidRPr="00E22AE4">
        <w:rPr>
          <w:sz w:val="28"/>
          <w:szCs w:val="28"/>
        </w:rPr>
        <w:t xml:space="preserve"> т</w:t>
      </w:r>
      <w:r w:rsidR="00472C40" w:rsidRPr="00E22AE4">
        <w:rPr>
          <w:sz w:val="28"/>
          <w:szCs w:val="28"/>
        </w:rPr>
        <w:t>анцевальных вечеров(дискотек), 14</w:t>
      </w:r>
      <w:r w:rsidR="00E47E62" w:rsidRPr="00E22AE4">
        <w:rPr>
          <w:sz w:val="28"/>
          <w:szCs w:val="28"/>
        </w:rPr>
        <w:t xml:space="preserve"> концертов.</w:t>
      </w:r>
      <w:r w:rsidR="00472C40" w:rsidRPr="00E22AE4">
        <w:rPr>
          <w:sz w:val="28"/>
          <w:szCs w:val="28"/>
        </w:rPr>
        <w:t xml:space="preserve"> Мероприятия посетило всего </w:t>
      </w:r>
      <w:proofErr w:type="gramStart"/>
      <w:r w:rsidR="00472C40" w:rsidRPr="00E22AE4">
        <w:rPr>
          <w:sz w:val="28"/>
          <w:szCs w:val="28"/>
        </w:rPr>
        <w:t>6075</w:t>
      </w:r>
      <w:r w:rsidR="00E47E62" w:rsidRPr="00E22AE4">
        <w:rPr>
          <w:sz w:val="28"/>
          <w:szCs w:val="28"/>
        </w:rPr>
        <w:t xml:space="preserve">  человека</w:t>
      </w:r>
      <w:proofErr w:type="gramEnd"/>
      <w:r w:rsidR="00E47E62" w:rsidRPr="00E22AE4">
        <w:rPr>
          <w:sz w:val="28"/>
          <w:szCs w:val="28"/>
        </w:rPr>
        <w:t xml:space="preserve"> разновозрастной категори</w:t>
      </w:r>
      <w:r w:rsidR="00472C40" w:rsidRPr="00E22AE4">
        <w:rPr>
          <w:sz w:val="28"/>
          <w:szCs w:val="28"/>
        </w:rPr>
        <w:t>и.  В учреждениях действовало 23</w:t>
      </w:r>
      <w:r w:rsidR="00E47E62" w:rsidRPr="00E22AE4">
        <w:rPr>
          <w:sz w:val="28"/>
          <w:szCs w:val="28"/>
        </w:rPr>
        <w:t xml:space="preserve"> клубных </w:t>
      </w:r>
      <w:proofErr w:type="gramStart"/>
      <w:r w:rsidR="00E47E62" w:rsidRPr="00E22AE4">
        <w:rPr>
          <w:sz w:val="28"/>
          <w:szCs w:val="28"/>
        </w:rPr>
        <w:t>формиров</w:t>
      </w:r>
      <w:r>
        <w:rPr>
          <w:sz w:val="28"/>
          <w:szCs w:val="28"/>
        </w:rPr>
        <w:t>аний,  в</w:t>
      </w:r>
      <w:proofErr w:type="gramEnd"/>
      <w:r>
        <w:rPr>
          <w:sz w:val="28"/>
          <w:szCs w:val="28"/>
        </w:rPr>
        <w:t xml:space="preserve"> которых занималось  263</w:t>
      </w:r>
      <w:r w:rsidR="00E47E62" w:rsidRPr="00E22AE4">
        <w:rPr>
          <w:sz w:val="28"/>
          <w:szCs w:val="28"/>
        </w:rPr>
        <w:t xml:space="preserve">  человек</w:t>
      </w:r>
      <w:r>
        <w:rPr>
          <w:sz w:val="28"/>
          <w:szCs w:val="28"/>
        </w:rPr>
        <w:t>а</w:t>
      </w:r>
      <w:r w:rsidR="00E47E62" w:rsidRPr="00E22AE4">
        <w:rPr>
          <w:sz w:val="28"/>
          <w:szCs w:val="28"/>
        </w:rPr>
        <w:t>, из низ  2 формирования  действовало  на базе Набережной библиотеки.</w:t>
      </w:r>
    </w:p>
    <w:p w:rsidR="00E22AE4" w:rsidRDefault="00E22AE4" w:rsidP="00E22AE4">
      <w:pPr>
        <w:pStyle w:val="a3"/>
        <w:ind w:left="450"/>
        <w:rPr>
          <w:sz w:val="28"/>
          <w:szCs w:val="28"/>
        </w:rPr>
      </w:pPr>
      <w:r w:rsidRPr="00E22AE4">
        <w:rPr>
          <w:sz w:val="28"/>
          <w:szCs w:val="28"/>
        </w:rPr>
        <w:t xml:space="preserve">   </w:t>
      </w:r>
      <w:r w:rsidR="00E47E62">
        <w:rPr>
          <w:sz w:val="28"/>
          <w:szCs w:val="28"/>
        </w:rPr>
        <w:t xml:space="preserve">В структуре МКУК «Беркутовский СКК» оказывают библиотечные </w:t>
      </w:r>
      <w:proofErr w:type="gramStart"/>
      <w:r w:rsidR="00E47E62">
        <w:rPr>
          <w:sz w:val="28"/>
          <w:szCs w:val="28"/>
        </w:rPr>
        <w:t>услуги  2</w:t>
      </w:r>
      <w:proofErr w:type="gramEnd"/>
      <w:r w:rsidR="00E47E62">
        <w:rPr>
          <w:sz w:val="28"/>
          <w:szCs w:val="28"/>
        </w:rPr>
        <w:t xml:space="preserve"> библиотеки (</w:t>
      </w:r>
      <w:proofErr w:type="spellStart"/>
      <w:r w:rsidR="00E47E62">
        <w:rPr>
          <w:sz w:val="28"/>
          <w:szCs w:val="28"/>
        </w:rPr>
        <w:t>Гавриловская</w:t>
      </w:r>
      <w:proofErr w:type="spellEnd"/>
      <w:r w:rsidR="00E47E62">
        <w:rPr>
          <w:sz w:val="28"/>
          <w:szCs w:val="28"/>
        </w:rPr>
        <w:t>, Набережная) со стационарной формой обслуживания с функциями в нестационарного обслуживания в с. Беркуты, п.</w:t>
      </w:r>
      <w:r w:rsidR="00254AE2">
        <w:rPr>
          <w:sz w:val="28"/>
          <w:szCs w:val="28"/>
        </w:rPr>
        <w:t xml:space="preserve"> </w:t>
      </w:r>
      <w:proofErr w:type="spellStart"/>
      <w:r w:rsidR="00E47E62">
        <w:rPr>
          <w:sz w:val="28"/>
          <w:szCs w:val="28"/>
        </w:rPr>
        <w:t>Старомихайловский</w:t>
      </w:r>
      <w:proofErr w:type="spellEnd"/>
      <w:r w:rsidR="00E47E62">
        <w:rPr>
          <w:sz w:val="28"/>
          <w:szCs w:val="28"/>
        </w:rPr>
        <w:t>, п.</w:t>
      </w:r>
      <w:r w:rsidR="00254AE2">
        <w:rPr>
          <w:sz w:val="28"/>
          <w:szCs w:val="28"/>
        </w:rPr>
        <w:t xml:space="preserve"> </w:t>
      </w:r>
      <w:r w:rsidR="00E47E62">
        <w:rPr>
          <w:sz w:val="28"/>
          <w:szCs w:val="28"/>
        </w:rPr>
        <w:t>Безлюдный. Ко</w:t>
      </w:r>
      <w:r w:rsidR="00472C40">
        <w:rPr>
          <w:sz w:val="28"/>
          <w:szCs w:val="28"/>
        </w:rPr>
        <w:t>личество читателей составило 1265 человек, книговыдача – 13001 экземпляров, проведено 54</w:t>
      </w:r>
      <w:r w:rsidR="00E47E62">
        <w:rPr>
          <w:sz w:val="28"/>
          <w:szCs w:val="28"/>
        </w:rPr>
        <w:t xml:space="preserve"> мероприятий, к</w:t>
      </w:r>
      <w:r w:rsidR="00472C40">
        <w:rPr>
          <w:sz w:val="28"/>
          <w:szCs w:val="28"/>
        </w:rPr>
        <w:t>оторые посетили 816</w:t>
      </w:r>
      <w:r w:rsidR="00E47E62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 xml:space="preserve">Продолжает действовать договор с Областной юношеской библиотекой заключенный МКУК «Беркутовский </w:t>
      </w:r>
      <w:proofErr w:type="gramStart"/>
      <w:r>
        <w:rPr>
          <w:sz w:val="28"/>
          <w:szCs w:val="28"/>
        </w:rPr>
        <w:t>СКК»  в</w:t>
      </w:r>
      <w:proofErr w:type="gramEnd"/>
      <w:r>
        <w:rPr>
          <w:sz w:val="28"/>
          <w:szCs w:val="28"/>
        </w:rPr>
        <w:t xml:space="preserve"> 2014 году,  на межбиблиотечное сотрудничество.</w:t>
      </w:r>
    </w:p>
    <w:p w:rsidR="00E22AE4" w:rsidRDefault="00E22AE4" w:rsidP="00E22AE4">
      <w:pPr>
        <w:pStyle w:val="a3"/>
        <w:ind w:left="450"/>
        <w:rPr>
          <w:sz w:val="28"/>
          <w:szCs w:val="28"/>
        </w:rPr>
      </w:pPr>
      <w:r w:rsidRPr="00E22AE4">
        <w:rPr>
          <w:sz w:val="28"/>
          <w:szCs w:val="28"/>
        </w:rPr>
        <w:t xml:space="preserve">   </w:t>
      </w:r>
      <w:r w:rsidR="00E47E62">
        <w:rPr>
          <w:sz w:val="28"/>
          <w:szCs w:val="28"/>
        </w:rPr>
        <w:t xml:space="preserve"> Специалистами </w:t>
      </w:r>
      <w:proofErr w:type="gramStart"/>
      <w:r w:rsidR="00E47E62">
        <w:rPr>
          <w:sz w:val="28"/>
          <w:szCs w:val="28"/>
        </w:rPr>
        <w:t>Набережного  СДК</w:t>
      </w:r>
      <w:proofErr w:type="gramEnd"/>
      <w:r w:rsidR="00E47E62">
        <w:rPr>
          <w:sz w:val="28"/>
          <w:szCs w:val="28"/>
        </w:rPr>
        <w:t xml:space="preserve"> и библиотеки оказывалась методическая и практическая помощь в подготовке , проведении мероприятий, участия в районных конкурсах:  Набережной СОШ,  учреждениям культуры с малообеспеченным  потенциалом (материальным, кадровым) СДК,СК </w:t>
      </w:r>
      <w:proofErr w:type="spellStart"/>
      <w:r w:rsidR="00E47E62">
        <w:rPr>
          <w:sz w:val="28"/>
          <w:szCs w:val="28"/>
        </w:rPr>
        <w:t>Гавриловский</w:t>
      </w:r>
      <w:proofErr w:type="spellEnd"/>
      <w:r w:rsidR="00E47E62">
        <w:rPr>
          <w:sz w:val="28"/>
          <w:szCs w:val="28"/>
        </w:rPr>
        <w:t xml:space="preserve">, </w:t>
      </w:r>
      <w:proofErr w:type="spellStart"/>
      <w:r w:rsidR="00E47E62">
        <w:rPr>
          <w:sz w:val="28"/>
          <w:szCs w:val="28"/>
        </w:rPr>
        <w:t>Старомихайловский</w:t>
      </w:r>
      <w:proofErr w:type="spellEnd"/>
      <w:r w:rsidR="00E47E62">
        <w:rPr>
          <w:sz w:val="28"/>
          <w:szCs w:val="28"/>
        </w:rPr>
        <w:t xml:space="preserve">, </w:t>
      </w:r>
      <w:proofErr w:type="spellStart"/>
      <w:r w:rsidR="00E47E62">
        <w:rPr>
          <w:sz w:val="28"/>
          <w:szCs w:val="28"/>
        </w:rPr>
        <w:t>Безлюднинский</w:t>
      </w:r>
      <w:proofErr w:type="spellEnd"/>
      <w:r w:rsidR="00E47E62">
        <w:rPr>
          <w:sz w:val="28"/>
          <w:szCs w:val="28"/>
        </w:rPr>
        <w:t>, Беркутовский.  МКУК «Беркутовский СКК» тесно сотрудничает с МКУК «</w:t>
      </w:r>
      <w:proofErr w:type="spellStart"/>
      <w:r w:rsidR="00E47E62">
        <w:rPr>
          <w:sz w:val="28"/>
          <w:szCs w:val="28"/>
        </w:rPr>
        <w:t>Агиткультбригада</w:t>
      </w:r>
      <w:proofErr w:type="spellEnd"/>
      <w:r w:rsidR="00E47E62">
        <w:rPr>
          <w:sz w:val="28"/>
          <w:szCs w:val="28"/>
        </w:rPr>
        <w:t xml:space="preserve"> </w:t>
      </w:r>
      <w:proofErr w:type="spellStart"/>
      <w:r w:rsidR="00E47E62">
        <w:rPr>
          <w:sz w:val="28"/>
          <w:szCs w:val="28"/>
        </w:rPr>
        <w:t>Каргатского</w:t>
      </w:r>
      <w:proofErr w:type="spellEnd"/>
      <w:r w:rsidR="00E47E62">
        <w:rPr>
          <w:sz w:val="28"/>
          <w:szCs w:val="28"/>
        </w:rPr>
        <w:t xml:space="preserve"> района</w:t>
      </w:r>
      <w:proofErr w:type="gramStart"/>
      <w:r w:rsidR="00E47E62">
        <w:rPr>
          <w:sz w:val="28"/>
          <w:szCs w:val="28"/>
        </w:rPr>
        <w:t>» .</w:t>
      </w:r>
      <w:proofErr w:type="gramEnd"/>
      <w:r w:rsidR="00E47E62">
        <w:rPr>
          <w:sz w:val="28"/>
          <w:szCs w:val="28"/>
        </w:rPr>
        <w:t xml:space="preserve"> Работа проводитс</w:t>
      </w:r>
      <w:r w:rsidR="00472C40">
        <w:rPr>
          <w:sz w:val="28"/>
          <w:szCs w:val="28"/>
        </w:rPr>
        <w:t xml:space="preserve">я </w:t>
      </w:r>
      <w:proofErr w:type="spellStart"/>
      <w:r w:rsidR="00472C40">
        <w:rPr>
          <w:sz w:val="28"/>
          <w:szCs w:val="28"/>
        </w:rPr>
        <w:t>планово</w:t>
      </w:r>
      <w:proofErr w:type="spellEnd"/>
      <w:r w:rsidR="00472C40">
        <w:rPr>
          <w:sz w:val="28"/>
          <w:szCs w:val="28"/>
        </w:rPr>
        <w:t>. Проведено совместно 10</w:t>
      </w:r>
      <w:r w:rsidR="00E47E62">
        <w:rPr>
          <w:sz w:val="28"/>
          <w:szCs w:val="28"/>
        </w:rPr>
        <w:t xml:space="preserve"> мероприятий </w:t>
      </w:r>
    </w:p>
    <w:p w:rsidR="00FB0991" w:rsidRDefault="00E22AE4" w:rsidP="00224E05">
      <w:pPr>
        <w:pStyle w:val="a3"/>
        <w:ind w:left="450"/>
        <w:rPr>
          <w:sz w:val="28"/>
          <w:szCs w:val="28"/>
        </w:rPr>
      </w:pPr>
      <w:r w:rsidRPr="00E22A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период работы пришкольных площадок, с 01 по 22 </w:t>
      </w:r>
      <w:proofErr w:type="gramStart"/>
      <w:r>
        <w:rPr>
          <w:sz w:val="28"/>
          <w:szCs w:val="28"/>
        </w:rPr>
        <w:t>июня,  в</w:t>
      </w:r>
      <w:proofErr w:type="gramEnd"/>
      <w:r>
        <w:rPr>
          <w:sz w:val="28"/>
          <w:szCs w:val="28"/>
        </w:rPr>
        <w:t xml:space="preserve"> учреждениях культуры  проведено, для детей 21 мероприятие, в которых приняло участие 1104 человека. </w:t>
      </w:r>
    </w:p>
    <w:p w:rsidR="005158AD" w:rsidRPr="00FB0991" w:rsidRDefault="005158AD" w:rsidP="00FB0991">
      <w:pPr>
        <w:pStyle w:val="a3"/>
        <w:ind w:left="450"/>
        <w:rPr>
          <w:sz w:val="28"/>
          <w:szCs w:val="28"/>
        </w:rPr>
      </w:pPr>
      <w:r w:rsidRPr="00224E05">
        <w:rPr>
          <w:sz w:val="28"/>
          <w:szCs w:val="28"/>
        </w:rPr>
        <w:t xml:space="preserve">  В ра</w:t>
      </w:r>
      <w:r w:rsidR="0046594B">
        <w:rPr>
          <w:sz w:val="28"/>
          <w:szCs w:val="28"/>
        </w:rPr>
        <w:t>мках Года экологии проведено 27</w:t>
      </w:r>
      <w:r w:rsidRPr="00224E05">
        <w:rPr>
          <w:sz w:val="28"/>
          <w:szCs w:val="28"/>
        </w:rPr>
        <w:t xml:space="preserve"> мероприятий</w:t>
      </w:r>
      <w:r w:rsidR="0046594B">
        <w:rPr>
          <w:sz w:val="28"/>
          <w:szCs w:val="28"/>
        </w:rPr>
        <w:t>.</w:t>
      </w:r>
      <w:r w:rsidR="00224E05">
        <w:rPr>
          <w:sz w:val="28"/>
          <w:szCs w:val="28"/>
        </w:rPr>
        <w:t xml:space="preserve"> Познавательные программы:</w:t>
      </w:r>
      <w:r w:rsidR="00224E05" w:rsidRPr="00224E05">
        <w:rPr>
          <w:sz w:val="28"/>
          <w:szCs w:val="28"/>
        </w:rPr>
        <w:t xml:space="preserve"> «Экология – путь к пониманию природы</w:t>
      </w:r>
      <w:proofErr w:type="gramStart"/>
      <w:r w:rsidR="00224E05" w:rsidRPr="00224E05">
        <w:rPr>
          <w:sz w:val="28"/>
          <w:szCs w:val="28"/>
        </w:rPr>
        <w:t>» ,</w:t>
      </w:r>
      <w:proofErr w:type="gramEnd"/>
      <w:r w:rsidR="00224E05" w:rsidRPr="00224E05">
        <w:rPr>
          <w:sz w:val="28"/>
          <w:szCs w:val="28"/>
        </w:rPr>
        <w:t>«За милостью к природе» , «Легенды о цветах» ,«Защита от экологической опасности»,</w:t>
      </w:r>
      <w:r w:rsidR="00FB0991">
        <w:rPr>
          <w:sz w:val="28"/>
          <w:szCs w:val="28"/>
        </w:rPr>
        <w:t xml:space="preserve"> игровые програ</w:t>
      </w:r>
      <w:r w:rsidR="00224E05">
        <w:rPr>
          <w:sz w:val="28"/>
          <w:szCs w:val="28"/>
        </w:rPr>
        <w:t xml:space="preserve">ммы : </w:t>
      </w:r>
      <w:r w:rsidR="00224E05" w:rsidRPr="00224E05">
        <w:rPr>
          <w:sz w:val="28"/>
          <w:szCs w:val="28"/>
        </w:rPr>
        <w:t xml:space="preserve">«Без воды ни </w:t>
      </w:r>
      <w:proofErr w:type="spellStart"/>
      <w:r w:rsidR="00224E05" w:rsidRPr="00224E05">
        <w:rPr>
          <w:sz w:val="28"/>
          <w:szCs w:val="28"/>
        </w:rPr>
        <w:t>туды</w:t>
      </w:r>
      <w:proofErr w:type="spellEnd"/>
      <w:r w:rsidR="00224E05" w:rsidRPr="00224E05">
        <w:rPr>
          <w:sz w:val="28"/>
          <w:szCs w:val="28"/>
        </w:rPr>
        <w:t xml:space="preserve"> и ни </w:t>
      </w:r>
      <w:proofErr w:type="spellStart"/>
      <w:r w:rsidR="00224E05" w:rsidRPr="00224E05">
        <w:rPr>
          <w:sz w:val="28"/>
          <w:szCs w:val="28"/>
        </w:rPr>
        <w:t>сюд</w:t>
      </w:r>
      <w:r w:rsidR="00224E05">
        <w:rPr>
          <w:sz w:val="28"/>
          <w:szCs w:val="28"/>
        </w:rPr>
        <w:t>ы</w:t>
      </w:r>
      <w:proofErr w:type="spellEnd"/>
      <w:r w:rsidR="00224E05">
        <w:rPr>
          <w:sz w:val="28"/>
          <w:szCs w:val="28"/>
        </w:rPr>
        <w:t xml:space="preserve">» , «Голубое  украшение Земли»  ; интерактивные игры: </w:t>
      </w:r>
      <w:r w:rsidR="00224E05" w:rsidRPr="00224E05">
        <w:rPr>
          <w:sz w:val="28"/>
          <w:szCs w:val="28"/>
        </w:rPr>
        <w:t xml:space="preserve">«Земля мой общий дом» </w:t>
      </w:r>
      <w:r w:rsidR="00224E05">
        <w:rPr>
          <w:sz w:val="28"/>
          <w:szCs w:val="28"/>
        </w:rPr>
        <w:t>, конкурсы рисунков и поделок</w:t>
      </w:r>
      <w:r w:rsidR="00224E05" w:rsidRPr="00224E05">
        <w:rPr>
          <w:sz w:val="28"/>
          <w:szCs w:val="28"/>
        </w:rPr>
        <w:t xml:space="preserve">  «Мир вокруг на</w:t>
      </w:r>
      <w:r w:rsidR="00FB0991">
        <w:rPr>
          <w:sz w:val="28"/>
          <w:szCs w:val="28"/>
        </w:rPr>
        <w:t>с» и др.</w:t>
      </w:r>
    </w:p>
    <w:p w:rsidR="00E22AE4" w:rsidRDefault="00E22AE4" w:rsidP="00E22AE4">
      <w:pPr>
        <w:pStyle w:val="a3"/>
        <w:spacing w:after="160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Издан поэтический альбом «Ты – моя малая </w:t>
      </w:r>
      <w:proofErr w:type="gramStart"/>
      <w:r>
        <w:rPr>
          <w:sz w:val="28"/>
          <w:szCs w:val="28"/>
        </w:rPr>
        <w:t>родина..</w:t>
      </w:r>
      <w:proofErr w:type="gramEnd"/>
      <w:r>
        <w:rPr>
          <w:sz w:val="28"/>
          <w:szCs w:val="28"/>
        </w:rPr>
        <w:t xml:space="preserve">», в который вошли стихотворения  самодеятельного поэта села Набережное  </w:t>
      </w:r>
      <w:proofErr w:type="spellStart"/>
      <w:r>
        <w:rPr>
          <w:sz w:val="28"/>
          <w:szCs w:val="28"/>
        </w:rPr>
        <w:t>Н.В.Кузнецовой</w:t>
      </w:r>
      <w:proofErr w:type="spellEnd"/>
      <w:r>
        <w:rPr>
          <w:sz w:val="28"/>
          <w:szCs w:val="28"/>
        </w:rPr>
        <w:t xml:space="preserve"> , и  диск с песней , написанной на ее стихи , музыка и исполнение </w:t>
      </w:r>
      <w:proofErr w:type="spellStart"/>
      <w:r>
        <w:rPr>
          <w:sz w:val="28"/>
          <w:szCs w:val="28"/>
        </w:rPr>
        <w:t>С.М.Иванова</w:t>
      </w:r>
      <w:proofErr w:type="spellEnd"/>
      <w:r>
        <w:rPr>
          <w:sz w:val="28"/>
          <w:szCs w:val="28"/>
        </w:rPr>
        <w:t>. Презентация изданий прошла в рамках празднования 80-летия Новосибирской области и Дня России.</w:t>
      </w:r>
    </w:p>
    <w:p w:rsidR="00E22AE4" w:rsidRDefault="00E22AE4" w:rsidP="00E22AE4">
      <w:pPr>
        <w:pStyle w:val="a3"/>
        <w:spacing w:after="160"/>
        <w:ind w:left="438"/>
        <w:rPr>
          <w:sz w:val="28"/>
          <w:szCs w:val="28"/>
        </w:rPr>
      </w:pPr>
      <w:r w:rsidRPr="00E22A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сельских клубах и библиотеках оформлены </w:t>
      </w:r>
      <w:proofErr w:type="gramStart"/>
      <w:r>
        <w:rPr>
          <w:sz w:val="28"/>
          <w:szCs w:val="28"/>
        </w:rPr>
        <w:t>стенды ,</w:t>
      </w:r>
      <w:proofErr w:type="gramEnd"/>
      <w:r>
        <w:rPr>
          <w:sz w:val="28"/>
          <w:szCs w:val="28"/>
        </w:rPr>
        <w:t xml:space="preserve"> посвященные юбилею Новосибирской  области и Году экологии России: «Это наша с </w:t>
      </w:r>
      <w:r>
        <w:rPr>
          <w:sz w:val="28"/>
          <w:szCs w:val="28"/>
        </w:rPr>
        <w:lastRenderedPageBreak/>
        <w:t>тобой биография», «Новосибирской области 80 лет», «Заходи в зеленый дом», «Что ждет нашу планету», «Поэты и писатели о природе» и др. Оформляются тематические выставки  работ творческих объединений и кружков декоративно прикладного творчества:  «Цветы маме»,   «Природа и экология» «Спасибо дедушке скажу» и др.</w:t>
      </w:r>
    </w:p>
    <w:p w:rsidR="00E22AE4" w:rsidRDefault="00E22AE4" w:rsidP="00E22AE4">
      <w:pPr>
        <w:pStyle w:val="a3"/>
        <w:ind w:left="168"/>
        <w:rPr>
          <w:sz w:val="28"/>
          <w:szCs w:val="28"/>
        </w:rPr>
      </w:pPr>
      <w:r w:rsidRPr="00E22AE4">
        <w:rPr>
          <w:sz w:val="28"/>
          <w:szCs w:val="28"/>
        </w:rPr>
        <w:t xml:space="preserve">   </w:t>
      </w:r>
      <w:r w:rsidR="00E47E62">
        <w:rPr>
          <w:sz w:val="28"/>
          <w:szCs w:val="28"/>
        </w:rPr>
        <w:t>Специалисты учреждений и творческие участники принимали участие в</w:t>
      </w:r>
      <w:r w:rsidR="008E314C" w:rsidRPr="008E314C">
        <w:rPr>
          <w:sz w:val="28"/>
          <w:szCs w:val="28"/>
        </w:rPr>
        <w:t xml:space="preserve"> 5</w:t>
      </w:r>
      <w:r w:rsidR="00E47E62">
        <w:rPr>
          <w:sz w:val="28"/>
          <w:szCs w:val="28"/>
        </w:rPr>
        <w:t xml:space="preserve"> районных,</w:t>
      </w:r>
      <w:r w:rsidR="008E314C" w:rsidRPr="008E314C">
        <w:rPr>
          <w:sz w:val="28"/>
          <w:szCs w:val="28"/>
        </w:rPr>
        <w:t xml:space="preserve"> 1</w:t>
      </w:r>
      <w:r w:rsidR="008E314C">
        <w:rPr>
          <w:sz w:val="28"/>
          <w:szCs w:val="28"/>
        </w:rPr>
        <w:t xml:space="preserve"> областном,</w:t>
      </w:r>
    </w:p>
    <w:p w:rsidR="00E47E62" w:rsidRDefault="008E314C" w:rsidP="001002A2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E22AE4">
        <w:rPr>
          <w:sz w:val="28"/>
          <w:szCs w:val="28"/>
        </w:rPr>
        <w:t>межрегиональном</w:t>
      </w:r>
      <w:proofErr w:type="gramEnd"/>
      <w:r w:rsidRPr="00E22AE4">
        <w:rPr>
          <w:sz w:val="28"/>
          <w:szCs w:val="28"/>
        </w:rPr>
        <w:t xml:space="preserve"> </w:t>
      </w:r>
      <w:r w:rsidR="001002A2">
        <w:rPr>
          <w:sz w:val="28"/>
          <w:szCs w:val="28"/>
        </w:rPr>
        <w:t>мероприятиях:</w:t>
      </w:r>
    </w:p>
    <w:p w:rsidR="001002A2" w:rsidRDefault="001002A2" w:rsidP="00100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</w:rPr>
        <w:t xml:space="preserve">Районный праздник «Широкая Масленица» СДК Набережный и СК </w:t>
      </w:r>
      <w:proofErr w:type="spellStart"/>
      <w:r>
        <w:rPr>
          <w:sz w:val="28"/>
        </w:rPr>
        <w:t>Гавриловский</w:t>
      </w:r>
      <w:proofErr w:type="spellEnd"/>
      <w:r>
        <w:rPr>
          <w:sz w:val="28"/>
        </w:rPr>
        <w:t xml:space="preserve">, в </w:t>
      </w:r>
      <w:proofErr w:type="gramStart"/>
      <w:r>
        <w:rPr>
          <w:sz w:val="28"/>
        </w:rPr>
        <w:t xml:space="preserve">номинациях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«Традиционная масленичная кукла» «Современная  масленичная кукла»(4 Диплома за участие)</w:t>
      </w:r>
    </w:p>
    <w:p w:rsidR="00003479" w:rsidRDefault="00003479" w:rsidP="00003479">
      <w:pPr>
        <w:pStyle w:val="a3"/>
        <w:numPr>
          <w:ilvl w:val="0"/>
          <w:numId w:val="9"/>
        </w:num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Участие в выставке Художественного </w:t>
      </w:r>
      <w:proofErr w:type="gramStart"/>
      <w:r>
        <w:rPr>
          <w:sz w:val="28"/>
          <w:szCs w:val="28"/>
        </w:rPr>
        <w:t>ДПИ  «</w:t>
      </w:r>
      <w:proofErr w:type="spellStart"/>
      <w:proofErr w:type="gramEnd"/>
      <w:r>
        <w:rPr>
          <w:sz w:val="28"/>
          <w:szCs w:val="28"/>
        </w:rPr>
        <w:t>Масляничные</w:t>
      </w:r>
      <w:proofErr w:type="spellEnd"/>
      <w:r>
        <w:rPr>
          <w:sz w:val="28"/>
          <w:szCs w:val="28"/>
        </w:rPr>
        <w:t xml:space="preserve"> проделки»  – Диплом Лауреата.   Выдан Министерством культуры НСО. Областной центр русского фольклора и этнографии. 22 марта   2017г.</w:t>
      </w:r>
    </w:p>
    <w:p w:rsidR="001002A2" w:rsidRDefault="001002A2" w:rsidP="00100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Набережная </w:t>
      </w:r>
      <w:proofErr w:type="gramStart"/>
      <w:r>
        <w:rPr>
          <w:sz w:val="28"/>
          <w:szCs w:val="28"/>
        </w:rPr>
        <w:t>библиотека  приняла</w:t>
      </w:r>
      <w:proofErr w:type="gramEnd"/>
      <w:r>
        <w:rPr>
          <w:sz w:val="28"/>
          <w:szCs w:val="28"/>
        </w:rPr>
        <w:t xml:space="preserve"> участие в областном конкурсе-презентации «Избирательное право разных времен России»(Благодарственное письмо за участие)</w:t>
      </w:r>
    </w:p>
    <w:p w:rsidR="00003479" w:rsidRPr="00003479" w:rsidRDefault="00003479" w:rsidP="00003479">
      <w:pPr>
        <w:pStyle w:val="a3"/>
        <w:numPr>
          <w:ilvl w:val="0"/>
          <w:numId w:val="2"/>
        </w:numPr>
        <w:rPr>
          <w:sz w:val="28"/>
          <w:szCs w:val="28"/>
        </w:rPr>
      </w:pPr>
      <w:r w:rsidRPr="00003479">
        <w:rPr>
          <w:sz w:val="28"/>
          <w:szCs w:val="28"/>
        </w:rPr>
        <w:t xml:space="preserve">В районном молодежном </w:t>
      </w:r>
      <w:proofErr w:type="gramStart"/>
      <w:r w:rsidRPr="00003479">
        <w:rPr>
          <w:sz w:val="28"/>
          <w:szCs w:val="28"/>
        </w:rPr>
        <w:t xml:space="preserve">форуме </w:t>
      </w:r>
      <w:r>
        <w:t xml:space="preserve"> </w:t>
      </w:r>
      <w:r w:rsidRPr="00003479">
        <w:rPr>
          <w:sz w:val="28"/>
          <w:szCs w:val="28"/>
        </w:rPr>
        <w:t>молодёжи</w:t>
      </w:r>
      <w:proofErr w:type="gramEnd"/>
      <w:r w:rsidRPr="00003479">
        <w:rPr>
          <w:sz w:val="28"/>
          <w:szCs w:val="28"/>
        </w:rPr>
        <w:t xml:space="preserve"> «Развитие территории. Нам здесь жить.» и представили на </w:t>
      </w:r>
    </w:p>
    <w:p w:rsidR="00003479" w:rsidRDefault="00003479" w:rsidP="0000347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конкурс</w:t>
      </w:r>
      <w:proofErr w:type="gramEnd"/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социальный  мини-проект «Внимание! Новости!» </w:t>
      </w:r>
    </w:p>
    <w:p w:rsidR="00003479" w:rsidRPr="00003479" w:rsidRDefault="00003479" w:rsidP="00003479">
      <w:pPr>
        <w:spacing w:after="160" w:line="252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003479">
        <w:rPr>
          <w:sz w:val="28"/>
          <w:szCs w:val="28"/>
        </w:rPr>
        <w:t>Участие в Межрегиональной выставке ДПТ</w:t>
      </w:r>
      <w:proofErr w:type="gramStart"/>
      <w:r w:rsidRPr="00003479">
        <w:rPr>
          <w:sz w:val="28"/>
          <w:szCs w:val="28"/>
        </w:rPr>
        <w:t xml:space="preserve">   «</w:t>
      </w:r>
      <w:proofErr w:type="gramEnd"/>
      <w:r w:rsidRPr="00003479">
        <w:rPr>
          <w:sz w:val="28"/>
          <w:szCs w:val="28"/>
        </w:rPr>
        <w:t xml:space="preserve">Народная игрушка» - Диплом. Г. </w:t>
      </w:r>
      <w:proofErr w:type="gramStart"/>
      <w:r w:rsidRPr="00003479">
        <w:rPr>
          <w:sz w:val="28"/>
          <w:szCs w:val="28"/>
        </w:rPr>
        <w:t>Новосибирск  апрель</w:t>
      </w:r>
      <w:proofErr w:type="gramEnd"/>
      <w:r w:rsidRPr="00003479">
        <w:rPr>
          <w:sz w:val="28"/>
          <w:szCs w:val="28"/>
        </w:rPr>
        <w:t>-май 2017г.</w:t>
      </w:r>
    </w:p>
    <w:p w:rsidR="00003479" w:rsidRPr="00003479" w:rsidRDefault="00003479" w:rsidP="00003479">
      <w:pPr>
        <w:spacing w:after="160" w:line="252" w:lineRule="auto"/>
        <w:ind w:left="426"/>
        <w:rPr>
          <w:sz w:val="28"/>
          <w:szCs w:val="28"/>
        </w:rPr>
      </w:pPr>
      <w:r>
        <w:rPr>
          <w:sz w:val="28"/>
          <w:szCs w:val="28"/>
        </w:rPr>
        <w:t>5.</w:t>
      </w:r>
      <w:r w:rsidRPr="00003479">
        <w:rPr>
          <w:sz w:val="28"/>
          <w:szCs w:val="28"/>
        </w:rPr>
        <w:t xml:space="preserve">Участие в районном фестивале ретро-песни «Вспомним о былом» - </w:t>
      </w:r>
      <w:proofErr w:type="gramStart"/>
      <w:r w:rsidRPr="00003479">
        <w:rPr>
          <w:sz w:val="28"/>
          <w:szCs w:val="28"/>
        </w:rPr>
        <w:t>награды:  Диплом</w:t>
      </w:r>
      <w:proofErr w:type="gramEnd"/>
      <w:r w:rsidRPr="00003479">
        <w:rPr>
          <w:sz w:val="28"/>
          <w:szCs w:val="28"/>
        </w:rPr>
        <w:t xml:space="preserve"> лауреата    </w:t>
      </w:r>
      <w:r w:rsidRPr="00003479">
        <w:rPr>
          <w:sz w:val="28"/>
          <w:szCs w:val="28"/>
          <w:lang w:val="en-US"/>
        </w:rPr>
        <w:t>I</w:t>
      </w:r>
      <w:r w:rsidRPr="00003479">
        <w:rPr>
          <w:sz w:val="28"/>
          <w:szCs w:val="28"/>
        </w:rPr>
        <w:t xml:space="preserve"> и  </w:t>
      </w:r>
      <w:r w:rsidRPr="00003479">
        <w:rPr>
          <w:sz w:val="28"/>
          <w:szCs w:val="28"/>
          <w:lang w:val="en-US"/>
        </w:rPr>
        <w:t>II</w:t>
      </w:r>
      <w:r w:rsidRPr="00003479">
        <w:rPr>
          <w:sz w:val="28"/>
          <w:szCs w:val="28"/>
        </w:rPr>
        <w:t xml:space="preserve"> степени, Диплом участника гала-концерта.</w:t>
      </w:r>
    </w:p>
    <w:p w:rsidR="00003479" w:rsidRPr="00003479" w:rsidRDefault="00003479" w:rsidP="00003479">
      <w:pPr>
        <w:pStyle w:val="a3"/>
        <w:numPr>
          <w:ilvl w:val="0"/>
          <w:numId w:val="10"/>
        </w:numPr>
        <w:spacing w:after="160" w:line="252" w:lineRule="auto"/>
        <w:rPr>
          <w:sz w:val="28"/>
          <w:szCs w:val="28"/>
        </w:rPr>
      </w:pPr>
      <w:r w:rsidRPr="00003479">
        <w:rPr>
          <w:sz w:val="28"/>
          <w:szCs w:val="28"/>
        </w:rPr>
        <w:t>Участие в районной выставке «Мир вокруг нас», посвященной году экологии – результат: три Диплома за участие и Диплом 3 степени.</w:t>
      </w:r>
    </w:p>
    <w:p w:rsidR="001002A2" w:rsidRPr="00003479" w:rsidRDefault="00003479" w:rsidP="001002A2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03479">
        <w:rPr>
          <w:sz w:val="28"/>
          <w:szCs w:val="28"/>
        </w:rPr>
        <w:t xml:space="preserve">Набережная и </w:t>
      </w:r>
      <w:proofErr w:type="spellStart"/>
      <w:r w:rsidRPr="00003479">
        <w:rPr>
          <w:sz w:val="28"/>
          <w:szCs w:val="28"/>
        </w:rPr>
        <w:t>Гавриловская</w:t>
      </w:r>
      <w:proofErr w:type="spellEnd"/>
      <w:r w:rsidRPr="00003479">
        <w:rPr>
          <w:sz w:val="28"/>
          <w:szCs w:val="28"/>
        </w:rPr>
        <w:t xml:space="preserve"> библиотеки приняли участие в районном конкурсе </w:t>
      </w:r>
      <w:proofErr w:type="gramStart"/>
      <w:r w:rsidRPr="00003479">
        <w:rPr>
          <w:sz w:val="28"/>
          <w:szCs w:val="28"/>
        </w:rPr>
        <w:t>« В</w:t>
      </w:r>
      <w:proofErr w:type="gramEnd"/>
      <w:r w:rsidRPr="00003479">
        <w:rPr>
          <w:sz w:val="28"/>
          <w:szCs w:val="28"/>
        </w:rPr>
        <w:t xml:space="preserve"> гостях к дедушке Корнею» </w:t>
      </w:r>
      <w:r>
        <w:t xml:space="preserve">.  </w:t>
      </w:r>
      <w:r w:rsidRPr="00003479">
        <w:rPr>
          <w:sz w:val="28"/>
          <w:szCs w:val="28"/>
        </w:rPr>
        <w:t>1 место –</w:t>
      </w:r>
      <w:proofErr w:type="spellStart"/>
      <w:r w:rsidRPr="00003479">
        <w:rPr>
          <w:sz w:val="28"/>
          <w:szCs w:val="28"/>
        </w:rPr>
        <w:t>Гавриловская</w:t>
      </w:r>
      <w:proofErr w:type="spellEnd"/>
      <w:r w:rsidRPr="00003479">
        <w:rPr>
          <w:sz w:val="28"/>
          <w:szCs w:val="28"/>
        </w:rPr>
        <w:t xml:space="preserve"> библиотека, Приз «зрительских </w:t>
      </w:r>
      <w:r>
        <w:rPr>
          <w:sz w:val="28"/>
          <w:szCs w:val="28"/>
        </w:rPr>
        <w:t>симпатий» Набережная библиотека</w:t>
      </w:r>
      <w:bookmarkStart w:id="0" w:name="_GoBack"/>
      <w:bookmarkEnd w:id="0"/>
    </w:p>
    <w:p w:rsidR="001002A2" w:rsidRPr="00E22AE4" w:rsidRDefault="001002A2" w:rsidP="001002A2">
      <w:pPr>
        <w:pStyle w:val="a3"/>
        <w:ind w:left="918"/>
        <w:rPr>
          <w:sz w:val="28"/>
          <w:szCs w:val="28"/>
        </w:rPr>
      </w:pPr>
    </w:p>
    <w:p w:rsidR="00031688" w:rsidRDefault="00E22AE4" w:rsidP="00E22AE4">
      <w:pPr>
        <w:ind w:left="168"/>
        <w:rPr>
          <w:sz w:val="28"/>
          <w:szCs w:val="28"/>
        </w:rPr>
      </w:pPr>
      <w:r w:rsidRPr="00E22AE4">
        <w:rPr>
          <w:sz w:val="28"/>
          <w:szCs w:val="28"/>
        </w:rPr>
        <w:t xml:space="preserve">   </w:t>
      </w:r>
      <w:r w:rsidR="00031688">
        <w:rPr>
          <w:sz w:val="28"/>
          <w:szCs w:val="28"/>
        </w:rPr>
        <w:t xml:space="preserve">За данный </w:t>
      </w:r>
      <w:proofErr w:type="gramStart"/>
      <w:r w:rsidR="00031688">
        <w:rPr>
          <w:sz w:val="28"/>
          <w:szCs w:val="28"/>
        </w:rPr>
        <w:t>период ,</w:t>
      </w:r>
      <w:proofErr w:type="gramEnd"/>
      <w:r w:rsidR="00031688">
        <w:rPr>
          <w:sz w:val="28"/>
          <w:szCs w:val="28"/>
        </w:rPr>
        <w:t xml:space="preserve"> с целью информирования населен</w:t>
      </w:r>
      <w:r>
        <w:rPr>
          <w:sz w:val="28"/>
          <w:szCs w:val="28"/>
        </w:rPr>
        <w:t>ия,  размещены 92 информационные замет</w:t>
      </w:r>
      <w:r w:rsidR="00031688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031688">
        <w:rPr>
          <w:sz w:val="28"/>
          <w:szCs w:val="28"/>
        </w:rPr>
        <w:t xml:space="preserve">, </w:t>
      </w:r>
      <w:r w:rsidRPr="00E22AE4">
        <w:rPr>
          <w:sz w:val="28"/>
          <w:szCs w:val="28"/>
        </w:rPr>
        <w:t xml:space="preserve">  </w:t>
      </w:r>
      <w:r w:rsidR="00031688">
        <w:rPr>
          <w:sz w:val="28"/>
          <w:szCs w:val="28"/>
        </w:rPr>
        <w:t xml:space="preserve">фотоотчеты </w:t>
      </w:r>
      <w:r w:rsidRPr="00E22AE4">
        <w:rPr>
          <w:sz w:val="28"/>
          <w:szCs w:val="28"/>
        </w:rPr>
        <w:t xml:space="preserve">  </w:t>
      </w:r>
      <w:r w:rsidR="00031688">
        <w:rPr>
          <w:sz w:val="28"/>
          <w:szCs w:val="28"/>
        </w:rPr>
        <w:t xml:space="preserve">о  проводимых мероприятиях на сайте администрации </w:t>
      </w:r>
      <w:proofErr w:type="spellStart"/>
      <w:r w:rsidR="00031688">
        <w:rPr>
          <w:sz w:val="28"/>
          <w:szCs w:val="28"/>
        </w:rPr>
        <w:t>Беркутовского</w:t>
      </w:r>
      <w:proofErr w:type="spellEnd"/>
      <w:r w:rsidR="00031688">
        <w:rPr>
          <w:sz w:val="28"/>
          <w:szCs w:val="28"/>
        </w:rPr>
        <w:t xml:space="preserve"> сельсовета, в разде</w:t>
      </w:r>
      <w:r w:rsidR="0057658B">
        <w:rPr>
          <w:sz w:val="28"/>
          <w:szCs w:val="28"/>
        </w:rPr>
        <w:t>ле «Культура», в группе «Мы из Н</w:t>
      </w:r>
      <w:r w:rsidR="00031688">
        <w:rPr>
          <w:sz w:val="28"/>
          <w:szCs w:val="28"/>
        </w:rPr>
        <w:t>абережного», «</w:t>
      </w:r>
      <w:proofErr w:type="spellStart"/>
      <w:r w:rsidR="00031688">
        <w:rPr>
          <w:sz w:val="28"/>
          <w:szCs w:val="28"/>
        </w:rPr>
        <w:t>Горсайт</w:t>
      </w:r>
      <w:proofErr w:type="spellEnd"/>
      <w:r w:rsidR="00031688">
        <w:rPr>
          <w:sz w:val="28"/>
          <w:szCs w:val="28"/>
        </w:rPr>
        <w:t xml:space="preserve">». </w:t>
      </w:r>
    </w:p>
    <w:p w:rsidR="00E47E62" w:rsidRPr="008E314C" w:rsidRDefault="00E47E62" w:rsidP="00E22AE4">
      <w:pPr>
        <w:ind w:left="168"/>
        <w:rPr>
          <w:sz w:val="28"/>
          <w:szCs w:val="28"/>
        </w:rPr>
      </w:pPr>
    </w:p>
    <w:p w:rsidR="00E47E62" w:rsidRDefault="00E47E62" w:rsidP="00E22AE4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базе  учреждений</w:t>
      </w:r>
      <w:proofErr w:type="gramEnd"/>
      <w:r>
        <w:rPr>
          <w:sz w:val="28"/>
          <w:szCs w:val="28"/>
        </w:rPr>
        <w:t xml:space="preserve"> культуры СКК действовали  клубные формирования, объединения по интересам :</w:t>
      </w:r>
    </w:p>
    <w:p w:rsidR="00E47E62" w:rsidRDefault="00E47E62" w:rsidP="00E22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268"/>
        <w:gridCol w:w="1617"/>
        <w:gridCol w:w="3244"/>
      </w:tblGrid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Название  объединения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участников по списку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Вид  деятельности</w:t>
            </w:r>
            <w:proofErr w:type="gramEnd"/>
            <w:r>
              <w:rPr>
                <w:sz w:val="28"/>
                <w:szCs w:val="28"/>
                <w:lang w:eastAsia="en-US"/>
              </w:rPr>
              <w:t>, жанр творчества</w:t>
            </w:r>
          </w:p>
        </w:tc>
      </w:tr>
      <w:tr w:rsidR="00E47E62" w:rsidTr="00E47E62">
        <w:trPr>
          <w:trHeight w:val="1"/>
        </w:trPr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Клубные формирования для детей до 14 лет</w:t>
            </w:r>
          </w:p>
        </w:tc>
      </w:tr>
      <w:tr w:rsidR="00E47E62" w:rsidTr="00E47E62">
        <w:trPr>
          <w:trHeight w:val="1"/>
        </w:trPr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62" w:rsidRDefault="00E47E62">
            <w:pPr>
              <w:spacing w:line="25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Детская вокальная </w:t>
            </w:r>
            <w:proofErr w:type="gramStart"/>
            <w:r>
              <w:rPr>
                <w:sz w:val="28"/>
                <w:szCs w:val="28"/>
                <w:lang w:eastAsia="en-US"/>
              </w:rPr>
              <w:t>группа  «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Ладушки»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</w:t>
            </w:r>
            <w:proofErr w:type="gramStart"/>
            <w:r>
              <w:rPr>
                <w:sz w:val="28"/>
                <w:szCs w:val="28"/>
                <w:lang w:eastAsia="en-US"/>
              </w:rPr>
              <w:t>Набережный,  вокал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Яхновская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 вокальная группа «Задоринка»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</w:t>
            </w:r>
            <w:proofErr w:type="gramStart"/>
            <w:r>
              <w:rPr>
                <w:sz w:val="28"/>
                <w:szCs w:val="28"/>
                <w:lang w:eastAsia="en-US"/>
              </w:rPr>
              <w:t>Набережный,  вокал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Яхновская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 народного творчества «Теремок»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Набережный, декоративно-прикладное </w:t>
            </w:r>
            <w:proofErr w:type="gramStart"/>
            <w:r>
              <w:rPr>
                <w:sz w:val="28"/>
                <w:szCs w:val="28"/>
                <w:lang w:eastAsia="en-US"/>
              </w:rPr>
              <w:t>творчество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рук.Лазарева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 народного творчества «Очумелые ручки»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</w:t>
            </w:r>
            <w:proofErr w:type="spellStart"/>
            <w:r>
              <w:rPr>
                <w:sz w:val="28"/>
                <w:szCs w:val="28"/>
                <w:lang w:eastAsia="en-US"/>
              </w:rPr>
              <w:t>Гавриловский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>, прикладное, рук. Шабанова О.Л.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Театр миниатюр «Шанс»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СДК Набережный, театрализация программ, рук. Зимина Е.В.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 чтецов и художественного чтения «Магия слова»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СДК Набережный, театрализация программ, рук. Зимина Е.В.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 вокальная группа «До-ми-соль-ка»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</w:t>
            </w:r>
            <w:proofErr w:type="spellStart"/>
            <w:r>
              <w:rPr>
                <w:sz w:val="28"/>
                <w:szCs w:val="28"/>
                <w:lang w:eastAsia="en-US"/>
              </w:rPr>
              <w:t>Гавриловский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вокал, рук. Ульянова Н.В. 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Детское объединение ДПТ </w:t>
            </w:r>
            <w:proofErr w:type="gramStart"/>
            <w:r>
              <w:rPr>
                <w:sz w:val="28"/>
                <w:szCs w:val="28"/>
                <w:lang w:eastAsia="en-US"/>
              </w:rPr>
              <w:t>« Юные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таланты»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Безлюдный, декоративно-прикладное творчество, рук. Тимофеева Г.П.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Детское объединение ДПТ «От скуки на все руки»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Михайловский,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декоративно-прикладное творчество, рук.  Матвеева Н.Н.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Детское творческое </w:t>
            </w:r>
            <w:proofErr w:type="gramStart"/>
            <w:r>
              <w:rPr>
                <w:sz w:val="28"/>
                <w:szCs w:val="28"/>
                <w:lang w:eastAsia="en-US"/>
              </w:rPr>
              <w:t>объединение  ДПТ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«Акварели»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Беркутовский, декоративно-прикладное творчество,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Вакунова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О.Т.</w:t>
            </w:r>
          </w:p>
        </w:tc>
      </w:tr>
      <w:tr w:rsidR="00E47E62" w:rsidTr="00E47E62">
        <w:trPr>
          <w:trHeight w:val="1"/>
        </w:trPr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Клубные формирования для молодёжи 15-24 года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48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Вокальная группа «Микро Фон»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Набережный, эстрадный вокал,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Яхновская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E47E62" w:rsidTr="00E47E62">
        <w:trPr>
          <w:trHeight w:val="1"/>
        </w:trPr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Клубные формирования для посетителей от 25 и старше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Вокальная группа «Сибирские узоры»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Набережный, вокал,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Яхновская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общения пожилых людей «Добрые встречи»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Набережный, </w:t>
            </w:r>
            <w:proofErr w:type="gramStart"/>
            <w:r>
              <w:rPr>
                <w:sz w:val="28"/>
                <w:szCs w:val="28"/>
                <w:lang w:eastAsia="en-US"/>
              </w:rPr>
              <w:t>досуг,  рук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Бричеева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Е.Г.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Вокальная группа «Радуга»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</w:t>
            </w:r>
            <w:proofErr w:type="spellStart"/>
            <w:r>
              <w:rPr>
                <w:sz w:val="28"/>
                <w:szCs w:val="28"/>
                <w:lang w:eastAsia="en-US"/>
              </w:rPr>
              <w:t>Гавриловский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вокал, рук Ульянова Н.В. </w:t>
            </w:r>
          </w:p>
        </w:tc>
      </w:tr>
      <w:tr w:rsidR="00E47E62" w:rsidTr="00E47E62">
        <w:trPr>
          <w:trHeight w:val="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общения пожилых людей «Вдохновение»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</w:t>
            </w:r>
            <w:proofErr w:type="spellStart"/>
            <w:r>
              <w:rPr>
                <w:sz w:val="28"/>
                <w:szCs w:val="28"/>
                <w:lang w:eastAsia="en-US"/>
              </w:rPr>
              <w:t>Гавриловский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досуг, </w:t>
            </w:r>
            <w:proofErr w:type="spellStart"/>
            <w:r>
              <w:rPr>
                <w:sz w:val="28"/>
                <w:szCs w:val="28"/>
                <w:lang w:eastAsia="en-US"/>
              </w:rPr>
              <w:t>рук.Ульянова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общения пожилых людей «Горница»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Михайловский, досуг, рук. Матвеева Н.Н.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общения пожилых людей «Добрый вечер»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</w:t>
            </w:r>
            <w:proofErr w:type="spellStart"/>
            <w:r>
              <w:rPr>
                <w:sz w:val="28"/>
                <w:szCs w:val="28"/>
                <w:lang w:eastAsia="en-US"/>
              </w:rPr>
              <w:t>Безлюднинский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>, досуг, рук. Тимофеева Г.П.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общения пожилых людей «Сударушка»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Беркутовский, досуг,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Вакунова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О.Т.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общения женщин</w:t>
            </w:r>
          </w:p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«Современница»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Набережный,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Бричеева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Е.Г.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молодой семьи «Семейный очаг»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СДК Набережный, досуг рук. Лазарева Е.В.</w:t>
            </w:r>
          </w:p>
        </w:tc>
      </w:tr>
      <w:tr w:rsidR="00E47E62" w:rsidTr="00E47E62">
        <w:trPr>
          <w:trHeight w:val="433"/>
        </w:trPr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>
              <w:rPr>
                <w:b/>
                <w:sz w:val="28"/>
                <w:szCs w:val="28"/>
                <w:lang w:eastAsia="en-US"/>
              </w:rPr>
              <w:t xml:space="preserve">Любительские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объединения  разновозрастной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категории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фотографов-</w:t>
            </w:r>
            <w:proofErr w:type="gramStart"/>
            <w:r>
              <w:rPr>
                <w:sz w:val="28"/>
                <w:szCs w:val="28"/>
                <w:lang w:eastAsia="en-US"/>
              </w:rPr>
              <w:t>любителей  «</w:t>
            </w:r>
            <w:proofErr w:type="gramEnd"/>
            <w:r>
              <w:rPr>
                <w:sz w:val="28"/>
                <w:szCs w:val="28"/>
                <w:lang w:eastAsia="en-US"/>
              </w:rPr>
              <w:t>Мгновение»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Набережная библиотека, увлечение фотографией,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Бричеева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E47E62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Клуб любителей </w:t>
            </w:r>
          </w:p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настольных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игр «Лабиринт»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62" w:rsidRDefault="00E47E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Набережная библиотека, на стольные игры,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Бричеева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031688" w:rsidTr="00E47E62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88" w:rsidRDefault="0003168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88" w:rsidRDefault="0003168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Творческое объединение «Мастерица»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88" w:rsidRDefault="0003168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88" w:rsidRDefault="0003168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</w:t>
            </w:r>
            <w:proofErr w:type="spellStart"/>
            <w:r>
              <w:rPr>
                <w:sz w:val="28"/>
                <w:szCs w:val="28"/>
                <w:lang w:eastAsia="en-US"/>
              </w:rPr>
              <w:t>Гавриловский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>, прикладное, рук. Ульянова Н.В.</w:t>
            </w:r>
          </w:p>
        </w:tc>
      </w:tr>
    </w:tbl>
    <w:p w:rsidR="00E47E62" w:rsidRDefault="00E47E62" w:rsidP="00E47E62">
      <w:pPr>
        <w:rPr>
          <w:sz w:val="28"/>
          <w:szCs w:val="28"/>
        </w:rPr>
      </w:pPr>
    </w:p>
    <w:p w:rsidR="00E47E62" w:rsidRDefault="00E47E62" w:rsidP="00E47E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Работа с несовершеннолетними, стоящих на учете в ПДН ОВД </w:t>
      </w:r>
      <w:proofErr w:type="spellStart"/>
      <w:r>
        <w:rPr>
          <w:b/>
          <w:sz w:val="28"/>
          <w:szCs w:val="28"/>
        </w:rPr>
        <w:t>Каргатского</w:t>
      </w:r>
      <w:proofErr w:type="spellEnd"/>
      <w:r>
        <w:rPr>
          <w:b/>
          <w:sz w:val="28"/>
          <w:szCs w:val="28"/>
        </w:rPr>
        <w:t xml:space="preserve"> района. </w:t>
      </w:r>
      <w:r>
        <w:rPr>
          <w:sz w:val="28"/>
          <w:szCs w:val="28"/>
        </w:rPr>
        <w:t xml:space="preserve">– Не предоставлены списки несовершеннолетних, стоящих на учете в ПДН, проживающих на территории </w:t>
      </w:r>
      <w:proofErr w:type="spellStart"/>
      <w:r>
        <w:rPr>
          <w:sz w:val="28"/>
          <w:szCs w:val="28"/>
        </w:rPr>
        <w:t>Беркутовского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47E62" w:rsidRDefault="00E47E62" w:rsidP="00E47E62">
      <w:pPr>
        <w:rPr>
          <w:sz w:val="28"/>
          <w:szCs w:val="28"/>
        </w:rPr>
      </w:pPr>
    </w:p>
    <w:p w:rsidR="00CB033E" w:rsidRDefault="00CB033E"/>
    <w:sectPr w:rsidR="00CB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3A58"/>
    <w:multiLevelType w:val="hybridMultilevel"/>
    <w:tmpl w:val="2AB4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6033"/>
    <w:multiLevelType w:val="hybridMultilevel"/>
    <w:tmpl w:val="38F80968"/>
    <w:lvl w:ilvl="0" w:tplc="0419000F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6E7D"/>
    <w:multiLevelType w:val="multilevel"/>
    <w:tmpl w:val="695C75BA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1F0C3424"/>
    <w:multiLevelType w:val="hybridMultilevel"/>
    <w:tmpl w:val="0276BE2C"/>
    <w:lvl w:ilvl="0" w:tplc="6E681D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1528B"/>
    <w:multiLevelType w:val="hybridMultilevel"/>
    <w:tmpl w:val="73CE26D4"/>
    <w:lvl w:ilvl="0" w:tplc="E10403F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B97B2C"/>
    <w:multiLevelType w:val="hybridMultilevel"/>
    <w:tmpl w:val="F1F0203E"/>
    <w:lvl w:ilvl="0" w:tplc="7DB03E14">
      <w:start w:val="1"/>
      <w:numFmt w:val="decimal"/>
      <w:lvlText w:val="%1"/>
      <w:lvlJc w:val="left"/>
      <w:pPr>
        <w:ind w:left="9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41452BE1"/>
    <w:multiLevelType w:val="hybridMultilevel"/>
    <w:tmpl w:val="B6DA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9027D"/>
    <w:multiLevelType w:val="hybridMultilevel"/>
    <w:tmpl w:val="DA0E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D2414"/>
    <w:multiLevelType w:val="hybridMultilevel"/>
    <w:tmpl w:val="55365C0E"/>
    <w:lvl w:ilvl="0" w:tplc="A8DC88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C76FD5"/>
    <w:multiLevelType w:val="hybridMultilevel"/>
    <w:tmpl w:val="C1E8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62"/>
    <w:rsid w:val="00003479"/>
    <w:rsid w:val="00031688"/>
    <w:rsid w:val="001002A2"/>
    <w:rsid w:val="00224E05"/>
    <w:rsid w:val="00254AE2"/>
    <w:rsid w:val="003A549F"/>
    <w:rsid w:val="0046594B"/>
    <w:rsid w:val="00472C40"/>
    <w:rsid w:val="005158AD"/>
    <w:rsid w:val="0057658B"/>
    <w:rsid w:val="008E314C"/>
    <w:rsid w:val="00B31DCD"/>
    <w:rsid w:val="00CB033E"/>
    <w:rsid w:val="00E22AE4"/>
    <w:rsid w:val="00E47E62"/>
    <w:rsid w:val="00F655E6"/>
    <w:rsid w:val="00F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14600-BB51-423E-A57F-6B6E3000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E6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E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4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A721-ACA2-4FB6-A4DE-F315BB8B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Информация , МКУК «Беркутовский СКК»,</vt:lpstr>
      <vt:lpstr>о работе за 1-е полугодие  2017года              </vt:lpstr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dcterms:created xsi:type="dcterms:W3CDTF">2017-06-30T05:56:00Z</dcterms:created>
  <dcterms:modified xsi:type="dcterms:W3CDTF">2017-07-04T09:18:00Z</dcterms:modified>
</cp:coreProperties>
</file>