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E0" w:rsidRDefault="00A666E0" w:rsidP="00A6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A666E0" w:rsidRDefault="00A666E0" w:rsidP="00A6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марте</w:t>
      </w:r>
      <w:r>
        <w:rPr>
          <w:b/>
          <w:sz w:val="28"/>
          <w:szCs w:val="28"/>
        </w:rPr>
        <w:t xml:space="preserve"> 2018 года</w:t>
      </w:r>
    </w:p>
    <w:p w:rsidR="00A666E0" w:rsidRDefault="00A666E0" w:rsidP="00A666E0">
      <w:pPr>
        <w:rPr>
          <w:b/>
          <w:sz w:val="28"/>
          <w:szCs w:val="28"/>
        </w:rPr>
      </w:pPr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</w:t>
      </w:r>
      <w:r>
        <w:rPr>
          <w:sz w:val="28"/>
          <w:szCs w:val="28"/>
        </w:rPr>
        <w:t>еркутовского сельсовета в марте</w:t>
      </w:r>
      <w:r>
        <w:rPr>
          <w:sz w:val="28"/>
          <w:szCs w:val="28"/>
        </w:rPr>
        <w:t xml:space="preserve">  2018 года поступило  1 обращение  граждан, в том числе:</w:t>
      </w:r>
    </w:p>
    <w:p w:rsidR="00A666E0" w:rsidRDefault="00A666E0" w:rsidP="00A6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>
        <w:rPr>
          <w:sz w:val="28"/>
          <w:szCs w:val="28"/>
        </w:rPr>
        <w:t>0 , из них в форме электронного документа  -  0.</w:t>
      </w:r>
    </w:p>
    <w:p w:rsidR="00A666E0" w:rsidRDefault="00A666E0" w:rsidP="00A666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1 обращение, </w:t>
      </w:r>
    </w:p>
    <w:p w:rsidR="00A666E0" w:rsidRDefault="00A666E0" w:rsidP="00A666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-0 обращений </w:t>
      </w:r>
    </w:p>
    <w:p w:rsidR="00A666E0" w:rsidRDefault="00A666E0" w:rsidP="00A666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666E0" w:rsidTr="00A666E0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666E0" w:rsidRDefault="00A666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март</w:t>
            </w:r>
          </w:p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666E0" w:rsidTr="00A666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6E0" w:rsidTr="00A666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0" w:rsidRDefault="00A666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666E0" w:rsidRDefault="00A666E0" w:rsidP="00A666E0">
      <w:pPr>
        <w:rPr>
          <w:sz w:val="28"/>
          <w:szCs w:val="28"/>
        </w:rPr>
      </w:pPr>
    </w:p>
    <w:p w:rsidR="00A666E0" w:rsidRDefault="00A666E0" w:rsidP="00A6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>жалоба -  1</w:t>
      </w:r>
      <w:bookmarkStart w:id="0" w:name="_GoBack"/>
      <w:bookmarkEnd w:id="0"/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>заявление – 0</w:t>
      </w:r>
    </w:p>
    <w:p w:rsidR="00A666E0" w:rsidRDefault="00A666E0" w:rsidP="00A6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666E0" w:rsidRDefault="00A666E0" w:rsidP="00A666E0">
      <w:pPr>
        <w:rPr>
          <w:b/>
          <w:sz w:val="28"/>
          <w:szCs w:val="28"/>
        </w:rPr>
      </w:pPr>
    </w:p>
    <w:p w:rsidR="00A666E0" w:rsidRDefault="00A666E0" w:rsidP="00A666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 подлежащими удовлетворению) - 1 ;</w:t>
      </w:r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 обращении вопросы)  - 1;</w:t>
      </w:r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 – 1;</w:t>
      </w:r>
    </w:p>
    <w:p w:rsidR="00A666E0" w:rsidRDefault="00A666E0" w:rsidP="00A666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666E0" w:rsidRDefault="00A666E0" w:rsidP="00A6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- 0 обращений.</w:t>
      </w:r>
    </w:p>
    <w:p w:rsidR="00A666E0" w:rsidRDefault="00A666E0" w:rsidP="00A6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666E0" w:rsidRDefault="00A666E0" w:rsidP="00A666E0"/>
    <w:p w:rsidR="00A666E0" w:rsidRDefault="00A666E0" w:rsidP="00A666E0"/>
    <w:p w:rsidR="0068089F" w:rsidRDefault="0068089F"/>
    <w:sectPr w:rsidR="006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0"/>
    <w:rsid w:val="0068089F"/>
    <w:rsid w:val="00A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2</cp:revision>
  <dcterms:created xsi:type="dcterms:W3CDTF">2018-03-28T03:20:00Z</dcterms:created>
  <dcterms:modified xsi:type="dcterms:W3CDTF">2018-03-28T03:23:00Z</dcterms:modified>
</cp:coreProperties>
</file>