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06" w:rsidRPr="002B4607" w:rsidRDefault="005B60A5" w:rsidP="002B4607">
      <w:pPr>
        <w:tabs>
          <w:tab w:val="left" w:pos="8789"/>
          <w:tab w:val="left" w:pos="9356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4607">
        <w:rPr>
          <w:rFonts w:ascii="Times New Roman" w:hAnsi="Times New Roman"/>
          <w:b/>
          <w:sz w:val="28"/>
          <w:szCs w:val="28"/>
        </w:rPr>
        <w:t xml:space="preserve">Отчет о реализации </w:t>
      </w:r>
      <w:r w:rsidR="00490023" w:rsidRPr="002B4607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E47094" w:rsidRPr="002B4607">
        <w:rPr>
          <w:rFonts w:ascii="Times New Roman" w:hAnsi="Times New Roman"/>
          <w:b/>
          <w:sz w:val="28"/>
          <w:szCs w:val="28"/>
        </w:rPr>
        <w:t>«</w:t>
      </w:r>
      <w:r w:rsidR="00E47094" w:rsidRPr="002B4607">
        <w:rPr>
          <w:rFonts w:ascii="Times New Roman" w:eastAsia="Times New Roman" w:hAnsi="Times New Roman"/>
          <w:b/>
          <w:sz w:val="28"/>
          <w:szCs w:val="28"/>
        </w:rPr>
        <w:t>Об утверждении плана мероприятий, направленного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Беркутовского сельсовета Каргатского райо</w:t>
      </w:r>
      <w:r w:rsidR="00622BD9">
        <w:rPr>
          <w:rFonts w:ascii="Times New Roman" w:eastAsia="Times New Roman" w:hAnsi="Times New Roman"/>
          <w:b/>
          <w:sz w:val="28"/>
          <w:szCs w:val="28"/>
        </w:rPr>
        <w:t>на Новосибирской области на 2024</w:t>
      </w:r>
      <w:r w:rsidR="00E47094" w:rsidRPr="002B4607">
        <w:rPr>
          <w:rFonts w:ascii="Times New Roman" w:eastAsia="Times New Roman" w:hAnsi="Times New Roman"/>
          <w:b/>
          <w:sz w:val="28"/>
          <w:szCs w:val="28"/>
        </w:rPr>
        <w:t xml:space="preserve"> год» </w:t>
      </w:r>
      <w:r w:rsidR="00490023" w:rsidRPr="002B4607">
        <w:rPr>
          <w:rFonts w:ascii="Times New Roman" w:eastAsia="Times New Roman" w:hAnsi="Times New Roman"/>
          <w:b/>
          <w:sz w:val="28"/>
          <w:szCs w:val="28"/>
        </w:rPr>
        <w:t>з</w:t>
      </w:r>
      <w:r w:rsidR="008E7005" w:rsidRPr="002B4607">
        <w:rPr>
          <w:rFonts w:ascii="Times New Roman" w:eastAsia="Times New Roman" w:hAnsi="Times New Roman"/>
          <w:b/>
          <w:sz w:val="28"/>
          <w:szCs w:val="28"/>
        </w:rPr>
        <w:t xml:space="preserve">а </w:t>
      </w:r>
      <w:r w:rsidR="00622BD9">
        <w:rPr>
          <w:rFonts w:ascii="Times New Roman" w:eastAsia="Times New Roman" w:hAnsi="Times New Roman"/>
          <w:b/>
          <w:sz w:val="28"/>
          <w:szCs w:val="28"/>
        </w:rPr>
        <w:t>2024</w:t>
      </w:r>
      <w:r w:rsidR="00E47094" w:rsidRPr="002B4607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E25E69" w:rsidRPr="00490023" w:rsidRDefault="00E25E69" w:rsidP="00880372">
      <w:pPr>
        <w:tabs>
          <w:tab w:val="left" w:pos="8789"/>
        </w:tabs>
        <w:spacing w:after="0" w:line="240" w:lineRule="auto"/>
        <w:ind w:right="991" w:firstLine="567"/>
        <w:jc w:val="center"/>
        <w:rPr>
          <w:rFonts w:ascii="Times New Roman" w:hAnsi="Times New Roman"/>
          <w:sz w:val="28"/>
          <w:szCs w:val="28"/>
        </w:rPr>
      </w:pPr>
    </w:p>
    <w:p w:rsid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</w:t>
      </w:r>
      <w:r w:rsidR="00622BD9">
        <w:rPr>
          <w:rFonts w:ascii="Times New Roman" w:hAnsi="Times New Roman"/>
          <w:sz w:val="28"/>
          <w:szCs w:val="28"/>
        </w:rPr>
        <w:t>ботана в 2023</w:t>
      </w:r>
      <w:r>
        <w:rPr>
          <w:rFonts w:ascii="Times New Roman" w:hAnsi="Times New Roman"/>
          <w:sz w:val="28"/>
          <w:szCs w:val="28"/>
        </w:rPr>
        <w:t xml:space="preserve"> г. и утверждена постановлением администраци</w:t>
      </w:r>
      <w:r w:rsidR="00622BD9">
        <w:rPr>
          <w:rFonts w:ascii="Times New Roman" w:hAnsi="Times New Roman"/>
          <w:sz w:val="28"/>
          <w:szCs w:val="28"/>
        </w:rPr>
        <w:t>и Беркутовского сельсовета от 09.10.2023 № 79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094">
        <w:rPr>
          <w:rFonts w:ascii="Times New Roman" w:hAnsi="Times New Roman"/>
          <w:sz w:val="28"/>
          <w:szCs w:val="28"/>
        </w:rPr>
        <w:t>«Об утверждении плана мероприятий, направленного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Беркутовского сельсовета Каргатского райо</w:t>
      </w:r>
      <w:r w:rsidR="00622BD9">
        <w:rPr>
          <w:rFonts w:ascii="Times New Roman" w:hAnsi="Times New Roman"/>
          <w:sz w:val="28"/>
          <w:szCs w:val="28"/>
        </w:rPr>
        <w:t>на Новосибирской области на 2024</w:t>
      </w:r>
      <w:r w:rsidRPr="00E47094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>.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>Основными целями плана мероприятий являются: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противодействия незаконной миграции;</w:t>
      </w:r>
    </w:p>
    <w:p w:rsidR="00E47094" w:rsidRPr="00E47094" w:rsidRDefault="00622BD9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E47094" w:rsidRPr="00E47094">
        <w:rPr>
          <w:rFonts w:ascii="Times New Roman" w:hAnsi="Times New Roman"/>
          <w:sz w:val="28"/>
          <w:szCs w:val="28"/>
        </w:rPr>
        <w:t>укрепление доверия населения к органам местного самоуправления, правоохранительным органам;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формирование толерантной среды.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Условиями достижения целей плана мероприятий является решение следующих задач: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сокращение преступлений, совершенных иногородними и иностранными гражданами;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Реализацию мероприятий предполагается осуществить в течение 1 года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E47094" w:rsidRPr="002B4607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Для достижения поставленных целей плана мероприятий предусмотрено:</w:t>
      </w:r>
    </w:p>
    <w:p w:rsidR="00990D06" w:rsidRPr="00490023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311"/>
        <w:gridCol w:w="3083"/>
      </w:tblGrid>
      <w:tr w:rsidR="002B4607" w:rsidRPr="002B4607" w:rsidTr="007F3BCB">
        <w:trPr>
          <w:trHeight w:val="52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5E2D5C" w:rsidP="002B46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</w:tc>
      </w:tr>
      <w:tr w:rsidR="002B4607" w:rsidRPr="002B4607" w:rsidTr="007F3BC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025B8C" w:rsidRDefault="002B4607" w:rsidP="002B4607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B8C">
              <w:rPr>
                <w:rFonts w:ascii="Times New Roman" w:hAnsi="Times New Roman"/>
                <w:sz w:val="28"/>
                <w:szCs w:val="28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 межконфессионального диалога и сотрудничества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5E2D5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Постоянно по мере необходимости</w:t>
            </w:r>
          </w:p>
        </w:tc>
      </w:tr>
      <w:tr w:rsidR="002B4607" w:rsidRPr="002B4607" w:rsidTr="007F3BC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025B8C" w:rsidRDefault="002B4607" w:rsidP="002B4607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B8C">
              <w:rPr>
                <w:rFonts w:ascii="Times New Roman" w:hAnsi="Times New Roman"/>
                <w:sz w:val="28"/>
                <w:szCs w:val="28"/>
              </w:rPr>
              <w:t>Оказание содействия средствам массовой информации в освещении со</w:t>
            </w:r>
            <w:bookmarkStart w:id="0" w:name="_GoBack"/>
            <w:bookmarkEnd w:id="0"/>
            <w:r w:rsidRPr="00025B8C">
              <w:rPr>
                <w:rFonts w:ascii="Times New Roman" w:hAnsi="Times New Roman"/>
                <w:sz w:val="28"/>
                <w:szCs w:val="28"/>
              </w:rPr>
              <w:t>бытий этнокультурного характера на территории поселения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5E2D5C" w:rsidP="005E2D5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B4607" w:rsidRPr="002B4607">
              <w:rPr>
                <w:rFonts w:ascii="Times New Roman" w:hAnsi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</w:rPr>
              <w:t>, размещение на офиц. сайте муниципального образования</w:t>
            </w:r>
          </w:p>
        </w:tc>
      </w:tr>
      <w:tr w:rsidR="002B4607" w:rsidRPr="002B4607" w:rsidTr="007F3BC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025B8C" w:rsidRDefault="002B4607" w:rsidP="002B46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25B8C">
              <w:rPr>
                <w:rFonts w:ascii="Times New Roman" w:hAnsi="Times New Roman"/>
                <w:sz w:val="28"/>
                <w:szCs w:val="28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025B8C" w:rsidP="005E2D5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2024</w:t>
            </w:r>
            <w:r w:rsidR="002B4607" w:rsidRPr="002B460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5E2D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4607" w:rsidRPr="002B4607" w:rsidTr="007F3BC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025B8C" w:rsidRDefault="002B4607" w:rsidP="00025B8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25B8C">
              <w:rPr>
                <w:rFonts w:ascii="Times New Roman" w:hAnsi="Times New Roman"/>
                <w:sz w:val="28"/>
                <w:szCs w:val="28"/>
              </w:rPr>
              <w:t>Осуществ</w:t>
            </w:r>
            <w:r w:rsidR="00025B8C" w:rsidRPr="00025B8C">
              <w:rPr>
                <w:rFonts w:ascii="Times New Roman" w:hAnsi="Times New Roman"/>
                <w:sz w:val="28"/>
                <w:szCs w:val="28"/>
              </w:rPr>
              <w:t>лен</w:t>
            </w:r>
            <w:r w:rsidRPr="00025B8C">
              <w:rPr>
                <w:rFonts w:ascii="Times New Roman" w:hAnsi="Times New Roman"/>
                <w:sz w:val="28"/>
                <w:szCs w:val="28"/>
              </w:rPr>
              <w:t xml:space="preserve">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5E2D5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025B8C">
              <w:rPr>
                <w:rFonts w:ascii="Times New Roman" w:hAnsi="Times New Roman"/>
                <w:sz w:val="28"/>
                <w:szCs w:val="28"/>
              </w:rPr>
              <w:t xml:space="preserve"> квартал 2024</w:t>
            </w:r>
            <w:r w:rsidRPr="002B4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B4607" w:rsidRPr="002B4607" w:rsidTr="007F3BC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025B8C" w:rsidRDefault="002B4607" w:rsidP="002B46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25B8C">
              <w:rPr>
                <w:rFonts w:ascii="Times New Roman" w:hAnsi="Times New Roman"/>
                <w:sz w:val="28"/>
                <w:szCs w:val="28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5E2D5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В течение срока реализации</w:t>
            </w:r>
          </w:p>
        </w:tc>
      </w:tr>
      <w:tr w:rsidR="002B4607" w:rsidRPr="002B4607" w:rsidTr="007F3BC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025B8C" w:rsidRDefault="002B4607" w:rsidP="00025B8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25B8C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="00025B8C" w:rsidRPr="00025B8C">
              <w:rPr>
                <w:rFonts w:ascii="Times New Roman" w:hAnsi="Times New Roman"/>
                <w:sz w:val="28"/>
                <w:szCs w:val="28"/>
              </w:rPr>
              <w:t>ен</w:t>
            </w:r>
            <w:r w:rsidRPr="00025B8C">
              <w:rPr>
                <w:rFonts w:ascii="Times New Roman" w:hAnsi="Times New Roman"/>
                <w:sz w:val="28"/>
                <w:szCs w:val="28"/>
              </w:rPr>
              <w:t xml:space="preserve"> контроль за эксплуатацией и содержанием жилищного фонда. Осуществлен</w:t>
            </w:r>
            <w:r w:rsidR="00025B8C" w:rsidRPr="00025B8C">
              <w:rPr>
                <w:rFonts w:ascii="Times New Roman" w:hAnsi="Times New Roman"/>
                <w:sz w:val="28"/>
                <w:szCs w:val="28"/>
              </w:rPr>
              <w:t>а</w:t>
            </w:r>
            <w:r w:rsidRPr="00025B8C">
              <w:rPr>
                <w:rFonts w:ascii="Times New Roman" w:hAnsi="Times New Roman"/>
                <w:sz w:val="28"/>
                <w:szCs w:val="28"/>
              </w:rPr>
              <w:t xml:space="preserve"> инвентаризаци</w:t>
            </w:r>
            <w:r w:rsidR="00025B8C" w:rsidRPr="00025B8C">
              <w:rPr>
                <w:rFonts w:ascii="Times New Roman" w:hAnsi="Times New Roman"/>
                <w:sz w:val="28"/>
                <w:szCs w:val="28"/>
              </w:rPr>
              <w:t>я</w:t>
            </w:r>
            <w:r w:rsidRPr="00025B8C">
              <w:rPr>
                <w:rFonts w:ascii="Times New Roman" w:hAnsi="Times New Roman"/>
                <w:sz w:val="28"/>
                <w:szCs w:val="28"/>
              </w:rPr>
              <w:t xml:space="preserve"> пустующих строений, реконструируемых жилых домов, принят</w:t>
            </w:r>
            <w:r w:rsidR="00025B8C" w:rsidRPr="00025B8C">
              <w:rPr>
                <w:rFonts w:ascii="Times New Roman" w:hAnsi="Times New Roman"/>
                <w:sz w:val="28"/>
                <w:szCs w:val="28"/>
              </w:rPr>
              <w:t>ы</w:t>
            </w:r>
            <w:r w:rsidRPr="00025B8C">
              <w:rPr>
                <w:rFonts w:ascii="Times New Roman" w:hAnsi="Times New Roman"/>
                <w:sz w:val="28"/>
                <w:szCs w:val="28"/>
              </w:rPr>
              <w:t xml:space="preserve"> мер</w:t>
            </w:r>
            <w:r w:rsidR="00025B8C" w:rsidRPr="00025B8C">
              <w:rPr>
                <w:rFonts w:ascii="Times New Roman" w:hAnsi="Times New Roman"/>
                <w:sz w:val="28"/>
                <w:szCs w:val="28"/>
              </w:rPr>
              <w:t>ы</w:t>
            </w:r>
            <w:r w:rsidRPr="00025B8C">
              <w:rPr>
                <w:rFonts w:ascii="Times New Roman" w:hAnsi="Times New Roman"/>
                <w:sz w:val="28"/>
                <w:szCs w:val="28"/>
              </w:rPr>
              <w:t xml:space="preserve"> по исключению возможности проникновения и проживания в них иностранных граждан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5E2D5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В течение срока реализации</w:t>
            </w:r>
          </w:p>
        </w:tc>
      </w:tr>
      <w:tr w:rsidR="002B4607" w:rsidRPr="002B4607" w:rsidTr="007F3BC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025B8C" w:rsidRDefault="002B4607" w:rsidP="002B4607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025B8C">
              <w:rPr>
                <w:rFonts w:ascii="Times New Roman" w:hAnsi="Times New Roman"/>
                <w:sz w:val="28"/>
                <w:szCs w:val="28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5E2D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В течение срока реализации</w:t>
            </w:r>
          </w:p>
        </w:tc>
      </w:tr>
      <w:tr w:rsidR="002B4607" w:rsidRPr="002B4607" w:rsidTr="007F3BC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025B8C" w:rsidRDefault="002B4607" w:rsidP="002B46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25B8C">
              <w:rPr>
                <w:rFonts w:ascii="Times New Roman" w:hAnsi="Times New Roman"/>
                <w:sz w:val="28"/>
                <w:szCs w:val="28"/>
              </w:rP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5E2D5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В течение срока реализации</w:t>
            </w:r>
          </w:p>
        </w:tc>
      </w:tr>
    </w:tbl>
    <w:p w:rsidR="001F40FC" w:rsidRPr="00A31F7D" w:rsidRDefault="001F40FC" w:rsidP="001F40FC">
      <w:pPr>
        <w:spacing w:after="0" w:line="240" w:lineRule="auto"/>
        <w:ind w:right="-2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F40FC" w:rsidRPr="00A31F7D" w:rsidRDefault="001F40FC" w:rsidP="001F40FC">
      <w:pPr>
        <w:spacing w:after="0" w:line="240" w:lineRule="auto"/>
        <w:ind w:right="-2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F40FC" w:rsidRPr="001F40FC" w:rsidRDefault="001F40FC" w:rsidP="001F40FC">
      <w:pPr>
        <w:spacing w:after="0" w:line="240" w:lineRule="auto"/>
        <w:ind w:right="-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F40FC">
        <w:rPr>
          <w:rFonts w:ascii="Times New Roman" w:eastAsiaTheme="minorEastAsia" w:hAnsi="Times New Roman"/>
          <w:sz w:val="28"/>
          <w:szCs w:val="28"/>
          <w:lang w:eastAsia="ru-RU"/>
        </w:rPr>
        <w:t>Глава Беркутовского сельсовета</w:t>
      </w:r>
    </w:p>
    <w:p w:rsidR="001F40FC" w:rsidRPr="001F40FC" w:rsidRDefault="001F40FC" w:rsidP="001F40FC">
      <w:pPr>
        <w:spacing w:after="0" w:line="240" w:lineRule="auto"/>
        <w:ind w:right="-2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1F40FC">
        <w:rPr>
          <w:rFonts w:ascii="Times New Roman" w:eastAsiaTheme="minorEastAsia" w:hAnsi="Times New Roman"/>
          <w:sz w:val="28"/>
          <w:szCs w:val="28"/>
          <w:lang w:eastAsia="ru-RU"/>
        </w:rPr>
        <w:t>Каргатского района Новосибирской области</w:t>
      </w:r>
      <w:r w:rsidRPr="001F40FC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1F40FC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1F40FC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1F40FC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1F40FC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 А.Н. Воеводина</w:t>
      </w:r>
    </w:p>
    <w:p w:rsidR="00401958" w:rsidRDefault="00401958" w:rsidP="00A31F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F7D" w:rsidRDefault="00A31F7D" w:rsidP="00A31F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F7D" w:rsidRDefault="00A31F7D" w:rsidP="00A31F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F7D" w:rsidRDefault="00A31F7D" w:rsidP="00A31F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F7D" w:rsidRDefault="00A31F7D" w:rsidP="00A31F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F7D" w:rsidRPr="00A31F7D" w:rsidRDefault="00A31F7D" w:rsidP="00A31F7D">
      <w:pPr>
        <w:spacing w:after="0" w:line="240" w:lineRule="auto"/>
        <w:rPr>
          <w:rFonts w:ascii="Times New Roman" w:hAnsi="Times New Roman"/>
          <w:szCs w:val="28"/>
        </w:rPr>
      </w:pPr>
      <w:r w:rsidRPr="00A31F7D">
        <w:rPr>
          <w:rFonts w:ascii="Times New Roman" w:hAnsi="Times New Roman"/>
          <w:szCs w:val="28"/>
        </w:rPr>
        <w:t>Исп. Кузнецова И.М.,</w:t>
      </w:r>
    </w:p>
    <w:p w:rsidR="00A31F7D" w:rsidRPr="00A31F7D" w:rsidRDefault="00A31F7D" w:rsidP="00A31F7D">
      <w:pPr>
        <w:spacing w:after="0" w:line="240" w:lineRule="auto"/>
        <w:rPr>
          <w:rFonts w:ascii="Times New Roman" w:hAnsi="Times New Roman"/>
          <w:szCs w:val="28"/>
        </w:rPr>
      </w:pPr>
      <w:r w:rsidRPr="00A31F7D">
        <w:rPr>
          <w:rFonts w:ascii="Times New Roman" w:hAnsi="Times New Roman"/>
          <w:szCs w:val="28"/>
        </w:rPr>
        <w:t>53-915</w:t>
      </w:r>
    </w:p>
    <w:sectPr w:rsidR="00A31F7D" w:rsidRPr="00A31F7D" w:rsidSect="002B46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42" w:rsidRDefault="00804B42" w:rsidP="000544C7">
      <w:pPr>
        <w:spacing w:after="0" w:line="240" w:lineRule="auto"/>
      </w:pPr>
      <w:r>
        <w:separator/>
      </w:r>
    </w:p>
  </w:endnote>
  <w:endnote w:type="continuationSeparator" w:id="0">
    <w:p w:rsidR="00804B42" w:rsidRDefault="00804B42" w:rsidP="0005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42" w:rsidRDefault="00804B42" w:rsidP="000544C7">
      <w:pPr>
        <w:spacing w:after="0" w:line="240" w:lineRule="auto"/>
      </w:pPr>
      <w:r>
        <w:separator/>
      </w:r>
    </w:p>
  </w:footnote>
  <w:footnote w:type="continuationSeparator" w:id="0">
    <w:p w:rsidR="00804B42" w:rsidRDefault="00804B42" w:rsidP="00054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D49EE"/>
    <w:multiLevelType w:val="hybridMultilevel"/>
    <w:tmpl w:val="F274D6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E1642B6"/>
    <w:multiLevelType w:val="hybridMultilevel"/>
    <w:tmpl w:val="131C9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D06"/>
    <w:rsid w:val="00025B8C"/>
    <w:rsid w:val="000544C7"/>
    <w:rsid w:val="00106623"/>
    <w:rsid w:val="00112A3E"/>
    <w:rsid w:val="0018615D"/>
    <w:rsid w:val="001C17D5"/>
    <w:rsid w:val="001D5DE2"/>
    <w:rsid w:val="001D6FCE"/>
    <w:rsid w:val="001F21A2"/>
    <w:rsid w:val="001F3D87"/>
    <w:rsid w:val="001F40FC"/>
    <w:rsid w:val="002A36D4"/>
    <w:rsid w:val="002B4607"/>
    <w:rsid w:val="0030184E"/>
    <w:rsid w:val="00304453"/>
    <w:rsid w:val="00385931"/>
    <w:rsid w:val="00394307"/>
    <w:rsid w:val="003D1392"/>
    <w:rsid w:val="003F4870"/>
    <w:rsid w:val="00401958"/>
    <w:rsid w:val="004739E5"/>
    <w:rsid w:val="00487379"/>
    <w:rsid w:val="00490023"/>
    <w:rsid w:val="00491110"/>
    <w:rsid w:val="0049667B"/>
    <w:rsid w:val="004B0EE5"/>
    <w:rsid w:val="00513E9F"/>
    <w:rsid w:val="0055329A"/>
    <w:rsid w:val="00586406"/>
    <w:rsid w:val="005B0698"/>
    <w:rsid w:val="005B60A5"/>
    <w:rsid w:val="005E2D5C"/>
    <w:rsid w:val="005F45A4"/>
    <w:rsid w:val="00610724"/>
    <w:rsid w:val="00622BD9"/>
    <w:rsid w:val="006234DA"/>
    <w:rsid w:val="00644997"/>
    <w:rsid w:val="00665867"/>
    <w:rsid w:val="00671BC9"/>
    <w:rsid w:val="006B2EF5"/>
    <w:rsid w:val="006C0D13"/>
    <w:rsid w:val="006F010F"/>
    <w:rsid w:val="00736119"/>
    <w:rsid w:val="007458ED"/>
    <w:rsid w:val="00791FF7"/>
    <w:rsid w:val="007F2736"/>
    <w:rsid w:val="007F3BCB"/>
    <w:rsid w:val="007F5A30"/>
    <w:rsid w:val="00804420"/>
    <w:rsid w:val="00804B42"/>
    <w:rsid w:val="008327E7"/>
    <w:rsid w:val="00880372"/>
    <w:rsid w:val="008A77B1"/>
    <w:rsid w:val="008E50B3"/>
    <w:rsid w:val="008E7005"/>
    <w:rsid w:val="008F2F57"/>
    <w:rsid w:val="0097643B"/>
    <w:rsid w:val="00990D06"/>
    <w:rsid w:val="00994BB6"/>
    <w:rsid w:val="009D382B"/>
    <w:rsid w:val="009E3746"/>
    <w:rsid w:val="00A31F7D"/>
    <w:rsid w:val="00A9502D"/>
    <w:rsid w:val="00AD1F8F"/>
    <w:rsid w:val="00B1365E"/>
    <w:rsid w:val="00B31F07"/>
    <w:rsid w:val="00B664D5"/>
    <w:rsid w:val="00BE7E15"/>
    <w:rsid w:val="00C35D6D"/>
    <w:rsid w:val="00C67155"/>
    <w:rsid w:val="00D013A1"/>
    <w:rsid w:val="00D66B2D"/>
    <w:rsid w:val="00D81F46"/>
    <w:rsid w:val="00DA3211"/>
    <w:rsid w:val="00DB2FAF"/>
    <w:rsid w:val="00DB5362"/>
    <w:rsid w:val="00E23173"/>
    <w:rsid w:val="00E25E69"/>
    <w:rsid w:val="00E47094"/>
    <w:rsid w:val="00EC2386"/>
    <w:rsid w:val="00EC3138"/>
    <w:rsid w:val="00F07718"/>
    <w:rsid w:val="00F15A19"/>
    <w:rsid w:val="00F16934"/>
    <w:rsid w:val="00F75BBB"/>
    <w:rsid w:val="00F76D8C"/>
    <w:rsid w:val="00FB4A8C"/>
    <w:rsid w:val="00F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2DBF"/>
  <w15:docId w15:val="{A73030E6-7569-48C7-81C1-ED8A8DA5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4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5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4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5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USR210720</cp:lastModifiedBy>
  <cp:revision>62</cp:revision>
  <cp:lastPrinted>2021-03-04T09:33:00Z</cp:lastPrinted>
  <dcterms:created xsi:type="dcterms:W3CDTF">2019-03-05T03:00:00Z</dcterms:created>
  <dcterms:modified xsi:type="dcterms:W3CDTF">2025-01-23T04:34:00Z</dcterms:modified>
</cp:coreProperties>
</file>