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A8" w:rsidRDefault="007D5BA8" w:rsidP="007D5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7D5BA8" w:rsidRDefault="007D5BA8" w:rsidP="007D5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пляжей и мест неорганизованного отдыха людей на водных объектах Беркутовского сельсовета Каргатского района Новосибирской об</w:t>
      </w:r>
      <w:r w:rsidR="00506875">
        <w:rPr>
          <w:rFonts w:ascii="Times New Roman" w:hAnsi="Times New Roman" w:cs="Times New Roman"/>
          <w:b/>
          <w:sz w:val="28"/>
          <w:szCs w:val="28"/>
        </w:rPr>
        <w:t>ласти по состоянию на 03.03.2022 года</w:t>
      </w:r>
    </w:p>
    <w:p w:rsidR="007D5BA8" w:rsidRDefault="007D5BA8" w:rsidP="007D5B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BA8" w:rsidRPr="008C434D" w:rsidRDefault="007D5BA8" w:rsidP="007D5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Пляжи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522"/>
        <w:gridCol w:w="2236"/>
        <w:gridCol w:w="2237"/>
        <w:gridCol w:w="2084"/>
        <w:gridCol w:w="2165"/>
        <w:gridCol w:w="1948"/>
      </w:tblGrid>
      <w:tr w:rsidR="007D5BA8" w:rsidTr="00686CED">
        <w:trPr>
          <w:trHeight w:val="1737"/>
        </w:trPr>
        <w:tc>
          <w:tcPr>
            <w:tcW w:w="594" w:type="dxa"/>
          </w:tcPr>
          <w:p w:rsidR="007D5BA8" w:rsidRDefault="007D5BA8" w:rsidP="00686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D5BA8" w:rsidRPr="00710E97" w:rsidRDefault="007D5BA8" w:rsidP="00686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22" w:type="dxa"/>
          </w:tcPr>
          <w:p w:rsidR="007D5BA8" w:rsidRPr="00710E97" w:rsidRDefault="007D5BA8" w:rsidP="0068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района, населенного пункта</w:t>
            </w:r>
          </w:p>
        </w:tc>
        <w:tc>
          <w:tcPr>
            <w:tcW w:w="2236" w:type="dxa"/>
          </w:tcPr>
          <w:p w:rsidR="007D5BA8" w:rsidRPr="00710E97" w:rsidRDefault="007D5BA8" w:rsidP="0068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237" w:type="dxa"/>
          </w:tcPr>
          <w:p w:rsidR="007D5BA8" w:rsidRPr="00710E97" w:rsidRDefault="007D5BA8" w:rsidP="0068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организованного отдыха (пляжа)</w:t>
            </w:r>
          </w:p>
        </w:tc>
        <w:tc>
          <w:tcPr>
            <w:tcW w:w="2084" w:type="dxa"/>
          </w:tcPr>
          <w:p w:rsidR="007D5BA8" w:rsidRPr="00710E97" w:rsidRDefault="007D5BA8" w:rsidP="00686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отдыхающих в сутки (чел)</w:t>
            </w:r>
          </w:p>
        </w:tc>
        <w:tc>
          <w:tcPr>
            <w:tcW w:w="2165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(подразделение) подготовке матросов – спасателей</w:t>
            </w:r>
          </w:p>
        </w:tc>
        <w:tc>
          <w:tcPr>
            <w:tcW w:w="1948" w:type="dxa"/>
          </w:tcPr>
          <w:p w:rsidR="007D5BA8" w:rsidRPr="00710E97" w:rsidRDefault="007D5BA8" w:rsidP="0068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D5BA8" w:rsidTr="00686CED">
        <w:tc>
          <w:tcPr>
            <w:tcW w:w="594" w:type="dxa"/>
          </w:tcPr>
          <w:p w:rsidR="007D5BA8" w:rsidRPr="00710E97" w:rsidRDefault="007D5BA8" w:rsidP="00686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7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3522" w:type="dxa"/>
          </w:tcPr>
          <w:p w:rsidR="007D5BA8" w:rsidRDefault="007D5BA8" w:rsidP="00686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7">
              <w:rPr>
                <w:rFonts w:ascii="Times New Roman" w:hAnsi="Times New Roman" w:cs="Times New Roman"/>
                <w:sz w:val="28"/>
                <w:szCs w:val="28"/>
              </w:rPr>
              <w:t xml:space="preserve">с. Набережное </w:t>
            </w:r>
          </w:p>
          <w:p w:rsidR="007D5BA8" w:rsidRPr="00710E97" w:rsidRDefault="007D5BA8" w:rsidP="0068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7D5BA8" w:rsidRPr="00710E97" w:rsidRDefault="007D5BA8" w:rsidP="0068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10E97">
              <w:rPr>
                <w:rFonts w:ascii="Times New Roman" w:hAnsi="Times New Roman" w:cs="Times New Roman"/>
                <w:sz w:val="28"/>
                <w:szCs w:val="28"/>
              </w:rPr>
              <w:t>. Каргат</w:t>
            </w:r>
          </w:p>
        </w:tc>
        <w:tc>
          <w:tcPr>
            <w:tcW w:w="2237" w:type="dxa"/>
          </w:tcPr>
          <w:p w:rsidR="007D5BA8" w:rsidRPr="00710E97" w:rsidRDefault="007D5BA8" w:rsidP="0068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0E97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E97">
              <w:rPr>
                <w:rFonts w:ascii="Times New Roman" w:hAnsi="Times New Roman" w:cs="Times New Roman"/>
                <w:sz w:val="28"/>
                <w:szCs w:val="28"/>
              </w:rPr>
              <w:t>(МОО)</w:t>
            </w:r>
          </w:p>
        </w:tc>
        <w:tc>
          <w:tcPr>
            <w:tcW w:w="2084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9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65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9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48" w:type="dxa"/>
          </w:tcPr>
          <w:p w:rsidR="007D5BA8" w:rsidRDefault="007D5BA8" w:rsidP="00686C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BA8" w:rsidTr="00686CED">
        <w:tc>
          <w:tcPr>
            <w:tcW w:w="594" w:type="dxa"/>
          </w:tcPr>
          <w:p w:rsidR="007D5BA8" w:rsidRPr="00710E97" w:rsidRDefault="007D5BA8" w:rsidP="00686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7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3522" w:type="dxa"/>
          </w:tcPr>
          <w:p w:rsidR="007D5BA8" w:rsidRPr="001D7D26" w:rsidRDefault="007D5BA8" w:rsidP="00686CED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1D7D26">
              <w:rPr>
                <w:rFonts w:ascii="Times New Roman" w:hAnsi="Times New Roman" w:cs="Times New Roman"/>
                <w:sz w:val="32"/>
                <w:szCs w:val="28"/>
              </w:rPr>
              <w:t>пос. Гавриловка</w:t>
            </w:r>
          </w:p>
          <w:p w:rsidR="007D5BA8" w:rsidRPr="001D7D26" w:rsidRDefault="007D5BA8" w:rsidP="00686CED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236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10E97">
              <w:rPr>
                <w:rFonts w:ascii="Times New Roman" w:hAnsi="Times New Roman" w:cs="Times New Roman"/>
                <w:sz w:val="28"/>
                <w:szCs w:val="28"/>
              </w:rPr>
              <w:t>. Каргат</w:t>
            </w:r>
          </w:p>
        </w:tc>
        <w:tc>
          <w:tcPr>
            <w:tcW w:w="2237" w:type="dxa"/>
          </w:tcPr>
          <w:p w:rsidR="007D5BA8" w:rsidRPr="00710E97" w:rsidRDefault="007D5BA8" w:rsidP="0068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84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2165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9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48" w:type="dxa"/>
          </w:tcPr>
          <w:p w:rsidR="007D5BA8" w:rsidRDefault="007D5BA8" w:rsidP="00686C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BA8" w:rsidTr="00686CED">
        <w:tc>
          <w:tcPr>
            <w:tcW w:w="594" w:type="dxa"/>
          </w:tcPr>
          <w:p w:rsidR="007D5BA8" w:rsidRPr="008C434D" w:rsidRDefault="007D5BA8" w:rsidP="00686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3522" w:type="dxa"/>
          </w:tcPr>
          <w:p w:rsidR="007D5BA8" w:rsidRDefault="007D5BA8" w:rsidP="00686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434D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Старомихайловский</w:t>
            </w:r>
            <w:proofErr w:type="spellEnd"/>
          </w:p>
          <w:p w:rsidR="007D5BA8" w:rsidRPr="008C434D" w:rsidRDefault="007D5BA8" w:rsidP="00686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10E97">
              <w:rPr>
                <w:rFonts w:ascii="Times New Roman" w:hAnsi="Times New Roman" w:cs="Times New Roman"/>
                <w:sz w:val="28"/>
                <w:szCs w:val="28"/>
              </w:rPr>
              <w:t>. Каргат</w:t>
            </w:r>
          </w:p>
        </w:tc>
        <w:tc>
          <w:tcPr>
            <w:tcW w:w="2237" w:type="dxa"/>
          </w:tcPr>
          <w:p w:rsidR="007D5BA8" w:rsidRPr="00710E97" w:rsidRDefault="007D5BA8" w:rsidP="0068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84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9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65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9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48" w:type="dxa"/>
          </w:tcPr>
          <w:p w:rsidR="007D5BA8" w:rsidRDefault="007D5BA8" w:rsidP="00686C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BA8" w:rsidTr="00686CED">
        <w:tc>
          <w:tcPr>
            <w:tcW w:w="594" w:type="dxa"/>
            <w:tcBorders>
              <w:right w:val="single" w:sz="4" w:space="0" w:color="auto"/>
            </w:tcBorders>
          </w:tcPr>
          <w:p w:rsidR="007D5BA8" w:rsidRPr="008C434D" w:rsidRDefault="007D5BA8" w:rsidP="00686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3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22" w:type="dxa"/>
            <w:tcBorders>
              <w:left w:val="single" w:sz="4" w:space="0" w:color="auto"/>
              <w:right w:val="single" w:sz="4" w:space="0" w:color="auto"/>
            </w:tcBorders>
          </w:tcPr>
          <w:p w:rsidR="007D5BA8" w:rsidRPr="008C434D" w:rsidRDefault="007D5BA8" w:rsidP="00686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434D">
              <w:rPr>
                <w:rFonts w:ascii="Times New Roman" w:hAnsi="Times New Roman" w:cs="Times New Roman"/>
                <w:sz w:val="28"/>
                <w:szCs w:val="28"/>
              </w:rPr>
              <w:t>ос. Безлюдный</w:t>
            </w:r>
          </w:p>
        </w:tc>
        <w:tc>
          <w:tcPr>
            <w:tcW w:w="2236" w:type="dxa"/>
            <w:tcBorders>
              <w:left w:val="single" w:sz="4" w:space="0" w:color="auto"/>
            </w:tcBorders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7" w:type="dxa"/>
          </w:tcPr>
          <w:p w:rsidR="007D5BA8" w:rsidRPr="00710E97" w:rsidRDefault="007D5BA8" w:rsidP="0068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9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9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7D5BA8" w:rsidRDefault="007D5BA8" w:rsidP="00686C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BA8" w:rsidTr="00686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94" w:type="dxa"/>
          </w:tcPr>
          <w:p w:rsidR="007D5BA8" w:rsidRPr="008C434D" w:rsidRDefault="007D5BA8" w:rsidP="00686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434D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522" w:type="dxa"/>
          </w:tcPr>
          <w:p w:rsidR="007D5BA8" w:rsidRPr="008C434D" w:rsidRDefault="007D5BA8" w:rsidP="00686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34D">
              <w:rPr>
                <w:rFonts w:ascii="Times New Roman" w:hAnsi="Times New Roman" w:cs="Times New Roman"/>
                <w:sz w:val="28"/>
                <w:szCs w:val="28"/>
              </w:rPr>
              <w:t>д. Беркуты</w:t>
            </w:r>
          </w:p>
        </w:tc>
        <w:tc>
          <w:tcPr>
            <w:tcW w:w="2236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9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7" w:type="dxa"/>
          </w:tcPr>
          <w:p w:rsidR="007D5BA8" w:rsidRPr="00710E97" w:rsidRDefault="007D5BA8" w:rsidP="0068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84" w:type="dxa"/>
          </w:tcPr>
          <w:p w:rsidR="007D5BA8" w:rsidRDefault="007D5BA8" w:rsidP="00686C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10E9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65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9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48" w:type="dxa"/>
          </w:tcPr>
          <w:p w:rsidR="007D5BA8" w:rsidRDefault="007D5BA8" w:rsidP="00686C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5BA8" w:rsidRDefault="007D5BA8" w:rsidP="007D5BA8">
      <w:pPr>
        <w:rPr>
          <w:rFonts w:ascii="Times New Roman" w:hAnsi="Times New Roman" w:cs="Times New Roman"/>
          <w:b/>
          <w:sz w:val="28"/>
          <w:szCs w:val="28"/>
        </w:rPr>
      </w:pPr>
    </w:p>
    <w:p w:rsidR="007D5BA8" w:rsidRDefault="007D5BA8" w:rsidP="007D5B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BA8" w:rsidRDefault="007D5BA8" w:rsidP="007D5B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E8" w:rsidRDefault="001149E8" w:rsidP="007D5B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BA8" w:rsidRDefault="00404B38" w:rsidP="007D5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Б. Места </w:t>
      </w:r>
      <w:r w:rsidR="007D5BA8">
        <w:rPr>
          <w:rFonts w:ascii="Times New Roman" w:hAnsi="Times New Roman" w:cs="Times New Roman"/>
          <w:b/>
          <w:sz w:val="28"/>
          <w:szCs w:val="28"/>
        </w:rPr>
        <w:t>неорганизованного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BA8">
        <w:rPr>
          <w:rFonts w:ascii="Times New Roman" w:hAnsi="Times New Roman" w:cs="Times New Roman"/>
          <w:b/>
          <w:sz w:val="28"/>
          <w:szCs w:val="28"/>
        </w:rPr>
        <w:t xml:space="preserve"> отдыха людей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463"/>
        <w:gridCol w:w="2098"/>
        <w:gridCol w:w="2237"/>
        <w:gridCol w:w="2081"/>
        <w:gridCol w:w="2165"/>
        <w:gridCol w:w="2074"/>
      </w:tblGrid>
      <w:tr w:rsidR="007D5BA8" w:rsidTr="00686CED">
        <w:tc>
          <w:tcPr>
            <w:tcW w:w="675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D5BA8" w:rsidRPr="008C434D" w:rsidRDefault="007D5BA8" w:rsidP="0068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9" w:type="dxa"/>
          </w:tcPr>
          <w:p w:rsidR="007D5BA8" w:rsidRPr="008C434D" w:rsidRDefault="007D5BA8" w:rsidP="0068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района, населенного пункта </w:t>
            </w:r>
          </w:p>
        </w:tc>
        <w:tc>
          <w:tcPr>
            <w:tcW w:w="2112" w:type="dxa"/>
          </w:tcPr>
          <w:p w:rsidR="007D5BA8" w:rsidRPr="008C434D" w:rsidRDefault="007D5BA8" w:rsidP="0068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34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водного объекта </w:t>
            </w:r>
          </w:p>
        </w:tc>
        <w:tc>
          <w:tcPr>
            <w:tcW w:w="2112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организованного отдыха (пляжа)</w:t>
            </w:r>
          </w:p>
        </w:tc>
        <w:tc>
          <w:tcPr>
            <w:tcW w:w="2112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9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отдыхающих в сутки (чел)</w:t>
            </w:r>
          </w:p>
        </w:tc>
        <w:tc>
          <w:tcPr>
            <w:tcW w:w="2113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(подразделение) подготовке матросов – спасателей</w:t>
            </w:r>
          </w:p>
        </w:tc>
        <w:tc>
          <w:tcPr>
            <w:tcW w:w="2113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9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D5BA8" w:rsidTr="00686CED">
        <w:tc>
          <w:tcPr>
            <w:tcW w:w="675" w:type="dxa"/>
          </w:tcPr>
          <w:p w:rsidR="007D5BA8" w:rsidRPr="001D7D26" w:rsidRDefault="007D5BA8" w:rsidP="00686CED">
            <w:pPr>
              <w:tabs>
                <w:tab w:val="center" w:pos="2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7D26">
              <w:rPr>
                <w:rFonts w:ascii="Times New Roman" w:hAnsi="Times New Roman" w:cs="Times New Roman"/>
                <w:sz w:val="28"/>
                <w:szCs w:val="28"/>
              </w:rPr>
              <w:tab/>
              <w:t>1.</w:t>
            </w:r>
          </w:p>
        </w:tc>
        <w:tc>
          <w:tcPr>
            <w:tcW w:w="3549" w:type="dxa"/>
          </w:tcPr>
          <w:p w:rsidR="007D5BA8" w:rsidRDefault="007D5BA8" w:rsidP="00686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7">
              <w:rPr>
                <w:rFonts w:ascii="Times New Roman" w:hAnsi="Times New Roman" w:cs="Times New Roman"/>
                <w:sz w:val="28"/>
                <w:szCs w:val="28"/>
              </w:rPr>
              <w:t xml:space="preserve">с. Набережное </w:t>
            </w:r>
          </w:p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10E97">
              <w:rPr>
                <w:rFonts w:ascii="Times New Roman" w:hAnsi="Times New Roman" w:cs="Times New Roman"/>
                <w:sz w:val="28"/>
                <w:szCs w:val="28"/>
              </w:rPr>
              <w:t>. Каргат</w:t>
            </w:r>
          </w:p>
        </w:tc>
        <w:tc>
          <w:tcPr>
            <w:tcW w:w="2112" w:type="dxa"/>
          </w:tcPr>
          <w:p w:rsidR="007D5BA8" w:rsidRPr="001D7D26" w:rsidRDefault="007D5BA8" w:rsidP="0068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D7D26"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D7D26">
              <w:rPr>
                <w:rFonts w:ascii="Times New Roman" w:hAnsi="Times New Roman" w:cs="Times New Roman"/>
                <w:sz w:val="28"/>
                <w:szCs w:val="28"/>
              </w:rPr>
              <w:t>МНО)</w:t>
            </w:r>
          </w:p>
        </w:tc>
        <w:tc>
          <w:tcPr>
            <w:tcW w:w="2112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D2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13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D2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13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BA8" w:rsidTr="00686CED">
        <w:tc>
          <w:tcPr>
            <w:tcW w:w="675" w:type="dxa"/>
          </w:tcPr>
          <w:p w:rsidR="007D5BA8" w:rsidRPr="001D7D26" w:rsidRDefault="007D5BA8" w:rsidP="0068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9" w:type="dxa"/>
          </w:tcPr>
          <w:p w:rsidR="007D5BA8" w:rsidRPr="001D7D26" w:rsidRDefault="007D5BA8" w:rsidP="00686CED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1D7D26">
              <w:rPr>
                <w:rFonts w:ascii="Times New Roman" w:hAnsi="Times New Roman" w:cs="Times New Roman"/>
                <w:sz w:val="32"/>
                <w:szCs w:val="28"/>
              </w:rPr>
              <w:t>пос. Гавриловка</w:t>
            </w:r>
          </w:p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10E97">
              <w:rPr>
                <w:rFonts w:ascii="Times New Roman" w:hAnsi="Times New Roman" w:cs="Times New Roman"/>
                <w:sz w:val="28"/>
                <w:szCs w:val="28"/>
              </w:rPr>
              <w:t>. Каргат</w:t>
            </w:r>
          </w:p>
        </w:tc>
        <w:tc>
          <w:tcPr>
            <w:tcW w:w="2112" w:type="dxa"/>
          </w:tcPr>
          <w:p w:rsidR="007D5BA8" w:rsidRPr="001D7D26" w:rsidRDefault="007D5BA8" w:rsidP="0068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12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D2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13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D2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13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BA8" w:rsidTr="00686CED">
        <w:tc>
          <w:tcPr>
            <w:tcW w:w="675" w:type="dxa"/>
          </w:tcPr>
          <w:p w:rsidR="007D5BA8" w:rsidRPr="001D7D26" w:rsidRDefault="007D5BA8" w:rsidP="0068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9" w:type="dxa"/>
          </w:tcPr>
          <w:p w:rsidR="007D5BA8" w:rsidRDefault="007D5BA8" w:rsidP="00686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434D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Старомихайловский</w:t>
            </w:r>
            <w:proofErr w:type="spellEnd"/>
          </w:p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10E97">
              <w:rPr>
                <w:rFonts w:ascii="Times New Roman" w:hAnsi="Times New Roman" w:cs="Times New Roman"/>
                <w:sz w:val="28"/>
                <w:szCs w:val="28"/>
              </w:rPr>
              <w:t>. Каргат</w:t>
            </w:r>
          </w:p>
        </w:tc>
        <w:tc>
          <w:tcPr>
            <w:tcW w:w="2112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D2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12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D2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13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D2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13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BA8" w:rsidTr="00686CED">
        <w:tc>
          <w:tcPr>
            <w:tcW w:w="675" w:type="dxa"/>
          </w:tcPr>
          <w:p w:rsidR="007D5BA8" w:rsidRPr="001D7D26" w:rsidRDefault="007D5BA8" w:rsidP="0068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9" w:type="dxa"/>
          </w:tcPr>
          <w:p w:rsidR="007D5BA8" w:rsidRDefault="007D5BA8" w:rsidP="00686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434D">
              <w:rPr>
                <w:rFonts w:ascii="Times New Roman" w:hAnsi="Times New Roman" w:cs="Times New Roman"/>
                <w:sz w:val="28"/>
                <w:szCs w:val="28"/>
              </w:rPr>
              <w:t>ос. Безлюдный</w:t>
            </w:r>
          </w:p>
        </w:tc>
        <w:tc>
          <w:tcPr>
            <w:tcW w:w="2112" w:type="dxa"/>
          </w:tcPr>
          <w:p w:rsidR="007D5BA8" w:rsidRPr="001D7D26" w:rsidRDefault="007D5BA8" w:rsidP="0068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12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D2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12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D2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13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D2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13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BA8" w:rsidTr="00686CED">
        <w:tc>
          <w:tcPr>
            <w:tcW w:w="675" w:type="dxa"/>
          </w:tcPr>
          <w:p w:rsidR="007D5BA8" w:rsidRPr="001D7D26" w:rsidRDefault="007D5BA8" w:rsidP="0068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9" w:type="dxa"/>
          </w:tcPr>
          <w:p w:rsidR="007D5BA8" w:rsidRDefault="007D5BA8" w:rsidP="00686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34D">
              <w:rPr>
                <w:rFonts w:ascii="Times New Roman" w:hAnsi="Times New Roman" w:cs="Times New Roman"/>
                <w:sz w:val="28"/>
                <w:szCs w:val="28"/>
              </w:rPr>
              <w:t>д. Беркуты</w:t>
            </w:r>
          </w:p>
        </w:tc>
        <w:tc>
          <w:tcPr>
            <w:tcW w:w="2112" w:type="dxa"/>
          </w:tcPr>
          <w:p w:rsidR="007D5BA8" w:rsidRPr="001D7D26" w:rsidRDefault="007D5BA8" w:rsidP="0068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D2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12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D2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12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D2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13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D2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13" w:type="dxa"/>
          </w:tcPr>
          <w:p w:rsidR="007D5BA8" w:rsidRDefault="007D5BA8" w:rsidP="00686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5BA8" w:rsidRDefault="007D5BA8" w:rsidP="007D5B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BA8" w:rsidRDefault="007D5BA8" w:rsidP="007D5BA8">
      <w:pPr>
        <w:rPr>
          <w:rFonts w:ascii="Times New Roman" w:hAnsi="Times New Roman" w:cs="Times New Roman"/>
          <w:sz w:val="28"/>
          <w:szCs w:val="28"/>
        </w:rPr>
      </w:pPr>
    </w:p>
    <w:p w:rsidR="007D5BA8" w:rsidRDefault="007D5BA8" w:rsidP="007D5B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D5BA8" w:rsidRDefault="007D5BA8" w:rsidP="007D5B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Беркутовского сельсовета </w:t>
      </w:r>
    </w:p>
    <w:p w:rsidR="007D5BA8" w:rsidRDefault="007D5BA8" w:rsidP="007D5B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Каргатского района </w:t>
      </w:r>
    </w:p>
    <w:p w:rsidR="007D5BA8" w:rsidRDefault="007D5BA8" w:rsidP="007D5B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r w:rsidR="00772DAE">
        <w:rPr>
          <w:rFonts w:ascii="Times New Roman" w:hAnsi="Times New Roman" w:cs="Times New Roman"/>
          <w:sz w:val="28"/>
          <w:szCs w:val="28"/>
        </w:rPr>
        <w:t>А.Н. Воеводина</w:t>
      </w:r>
    </w:p>
    <w:p w:rsidR="007D5BA8" w:rsidRDefault="007D5BA8" w:rsidP="007D5B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75" w:rsidRDefault="00506875" w:rsidP="007D5BA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5BA8" w:rsidRDefault="007D5BA8" w:rsidP="007D5B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7D5BA8" w:rsidRDefault="007D5BA8" w:rsidP="007D5B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МОО – место организованного отдыха людей на воде (пляж) </w:t>
      </w:r>
    </w:p>
    <w:p w:rsidR="007D5BA8" w:rsidRDefault="007D5BA8" w:rsidP="007D5B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МНО – место массового (неорганизованного) отдыха людей на воде.  </w:t>
      </w:r>
    </w:p>
    <w:p w:rsidR="0002168C" w:rsidRDefault="0002168C"/>
    <w:sectPr w:rsidR="0002168C" w:rsidSect="007D5B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BA8"/>
    <w:rsid w:val="0002168C"/>
    <w:rsid w:val="001149E8"/>
    <w:rsid w:val="00404B38"/>
    <w:rsid w:val="00431814"/>
    <w:rsid w:val="00506875"/>
    <w:rsid w:val="0052680C"/>
    <w:rsid w:val="00772DAE"/>
    <w:rsid w:val="007D5BA8"/>
    <w:rsid w:val="00CA065A"/>
    <w:rsid w:val="00D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38C1"/>
  <w15:docId w15:val="{891D12BB-9FCC-4D84-B8EE-752078C5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2021-05-26T09:33:00Z</cp:lastPrinted>
  <dcterms:created xsi:type="dcterms:W3CDTF">2019-07-04T04:28:00Z</dcterms:created>
  <dcterms:modified xsi:type="dcterms:W3CDTF">2022-03-14T07:15:00Z</dcterms:modified>
</cp:coreProperties>
</file>